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CB70" w14:textId="4F0F4096" w:rsidR="007C6C89" w:rsidRDefault="007C6C89" w:rsidP="007C6C89">
      <w:pPr>
        <w:jc w:val="right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Հավելված</w:t>
      </w:r>
    </w:p>
    <w:p w14:paraId="31322C60" w14:textId="09314B42" w:rsidR="007C6C89" w:rsidRPr="007C6C89" w:rsidRDefault="007C6C89" w:rsidP="007C6C89">
      <w:pPr>
        <w:jc w:val="right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Հայաստանի Հանրապետության Արմավիրի մարզի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br/>
        <w:t xml:space="preserve">Մեծամոր համայնքի ավագանու 2022 թվականի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br/>
        <w:t xml:space="preserve">նոյեմբերի 18-ի </w:t>
      </w:r>
      <w:r w:rsidRPr="007C6C89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N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235 որոշման</w:t>
      </w:r>
    </w:p>
    <w:p w14:paraId="6FDD58C4" w14:textId="77777777" w:rsidR="007C6C89" w:rsidRDefault="007C6C89" w:rsidP="00143E3C">
      <w:pP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14:paraId="4747349F" w14:textId="438F69DF" w:rsidR="007C6C89" w:rsidRPr="007C6C89" w:rsidRDefault="007C6C89" w:rsidP="007C6C89">
      <w:pPr>
        <w:jc w:val="center"/>
        <w:rPr>
          <w:rFonts w:ascii="GHEA Grapalat" w:hAnsi="GHEA Grapalat"/>
          <w:color w:val="333333"/>
          <w:sz w:val="28"/>
          <w:szCs w:val="28"/>
          <w:shd w:val="clear" w:color="auto" w:fill="FFFFFF"/>
          <w:lang w:val="hy-AM"/>
        </w:rPr>
      </w:pPr>
      <w:r w:rsidRPr="007C6C89">
        <w:rPr>
          <w:rFonts w:ascii="GHEA Grapalat" w:hAnsi="GHEA Grapalat"/>
          <w:color w:val="333333"/>
          <w:sz w:val="28"/>
          <w:szCs w:val="28"/>
          <w:shd w:val="clear" w:color="auto" w:fill="FFFFFF"/>
          <w:lang w:val="hy-AM"/>
        </w:rPr>
        <w:t>ՕՐԱԿԱՐԳ</w:t>
      </w:r>
    </w:p>
    <w:p w14:paraId="69E6E61E" w14:textId="11BA9CB1" w:rsidR="006D6128" w:rsidRPr="007C6C89" w:rsidRDefault="00143E3C" w:rsidP="00143E3C">
      <w:pP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 w:rsidRPr="007C6C89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ՄԵԾԱՄՈՐ ՀԱՄԱՅՆՔԻ ԱՎԱԳԱՆՈՒ 2022 ԹՎԱԿԱՆԻ ՆՈՅԵՄԲԵՐԻ 18 -Ի ԵՐԿՐՈՐԴ ՆՍՏԱՇՐՋԱՆԻ ՀԵՐԹԱԿԱՆ 13-ՐԴ ՆԻՍՏԻ ՕՐԱԿԱՐԳԸ ՀԱՍՏԱՏԵԼՈՒ ՄԱՍԻՆ</w:t>
      </w:r>
    </w:p>
    <w:p w14:paraId="7311C8B1" w14:textId="7FF7F57F" w:rsidR="00143E3C" w:rsidRDefault="00143E3C" w:rsidP="00143E3C">
      <w:pPr>
        <w:rPr>
          <w:rFonts w:ascii="GHEA Grapalat" w:hAnsi="GHEA Grapalat"/>
          <w:color w:val="333333"/>
          <w:sz w:val="21"/>
          <w:szCs w:val="21"/>
          <w:shd w:val="clear" w:color="auto" w:fill="FFFFFF"/>
        </w:rPr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ՀԱՅԱՍՏԱՆԻ ՀԱՆՐԱՊԵՏՈՒԹՅԱՆ ԱՐՄԱՎԻՐԻ ՄԱՐԶԻ ՄԵԾԱՄՈՐ ՀԱՄԱՅՆՔԻ &lt;&lt;ՆՈՐ ԿԵՍԱՐԻԱՅԻ ՄԻՋՆԱԿԱՐԳ ԴՊՐՈՑ&gt;&gt; ՊՈԱԿ-ԻՆ &lt;&lt;ԴՊՐՈՑԱԿԱՆ ՍՆՈՒՆԴ&gt;&gt; ԾՐԱԳՐԻ ԻՐԱԿԱՆԱՑՄԱՆ ՆՊԱՏԱԿՈՎ ԳՈՒՅՔ ՏՐԱՄԱԴՐԵԼՈՒ ՄԱՍԻՆ</w:t>
      </w:r>
    </w:p>
    <w:p w14:paraId="66920EE2" w14:textId="45ED261A" w:rsidR="00143E3C" w:rsidRDefault="00143E3C" w:rsidP="00143E3C">
      <w:pPr>
        <w:rPr>
          <w:rFonts w:ascii="GHEA Grapalat" w:hAnsi="GHEA Grapalat"/>
          <w:color w:val="333333"/>
          <w:sz w:val="21"/>
          <w:szCs w:val="21"/>
          <w:shd w:val="clear" w:color="auto" w:fill="FFFFFF"/>
        </w:rPr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ՀԱՅԱՍՏԱՆԻ ՀԱՆՐԱՊԵՏՈՒԹՅԱՆ ԱՐՄԱՎԻՐԻ ՄԱՐԶԻ ՄԵԾԱՄՈՐ ՀԱՄԱՅՆՔԻ ՎԱՐՉԱԿԱՆ ՏԱՐԱԾՔՈՒՄ 2023 ԹՎԱԿԱՆԻ ՏԵՂԱԿԱՆ ՏՈՒՐՔԵՐԻ ԵՎ ՎՃԱՐՆԵՐԻ ԴՐՈՒՅՔԱՉԱՓԵՐԸ ՍԱՀՄԱՆԵԼՈՒ ՄԱՍԻՆ</w:t>
      </w:r>
    </w:p>
    <w:p w14:paraId="35DB8D23" w14:textId="50FE4BAF" w:rsidR="00143E3C" w:rsidRDefault="00143E3C" w:rsidP="00143E3C">
      <w:pPr>
        <w:rPr>
          <w:rFonts w:ascii="GHEA Grapalat" w:hAnsi="GHEA Grapalat"/>
          <w:color w:val="333333"/>
          <w:sz w:val="21"/>
          <w:szCs w:val="21"/>
          <w:shd w:val="clear" w:color="auto" w:fill="FFFFFF"/>
        </w:rPr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ՄԵԾԱՄՈՐ ՀԱՄԱՅՆՔԻ ՍԵՓԱԿԱՆՈՒԹՅՈՒՆԸ ՀԱՆԴԻՍԱՑՈՂ ՏՐԱՆՍՊՈՐՏԱՅԻՆ ՄԻՋՈՑՆԵՐԸ ԾԱՌԱՅՈՂԱԿԱՆ ԱՇԽԱՏԱՆՔՆԵՐԻ ԿԱՏԱՐՄԱՆ ՆՊԱՏԱԿՈՎ «ՄԵԾԱՄՈՐԻ ԲԱՐԵԿԱՐԳՈՒՄ» ՀՈԱԿ-ԻՆ ԱՆՀԱՏՈՒՅՑ ԵՎ ԱՆԺԱՄԿԵՏ ԱՄՐԱՑՆԵԼՈՒ ԵՎ ՀԱՇՎԵԿՇՌՈՒՄ ՀԱՇՎԱՌԵԼՈՒ ՄԱՍԻՆ</w:t>
      </w:r>
    </w:p>
    <w:p w14:paraId="46AA5A21" w14:textId="3BEBE8AB" w:rsidR="00143E3C" w:rsidRDefault="00143E3C" w:rsidP="00143E3C">
      <w:pPr>
        <w:rPr>
          <w:rFonts w:ascii="GHEA Grapalat" w:hAnsi="GHEA Grapalat"/>
          <w:color w:val="333333"/>
          <w:sz w:val="21"/>
          <w:szCs w:val="21"/>
          <w:shd w:val="clear" w:color="auto" w:fill="FFFFFF"/>
        </w:rPr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ՀԱՅԱՍՏԱՆԻ ՀԱՆՐԱՊԵՏՈՒԹՅԱՆ ԱՐՄԱՎԻՐԻ ՄԱՐԶԻ ՄԵԾԱՄՈՐ ՀԱՄԱՅՆՔԻ ԱՎԱԳԱՆՈՒ 2022 ԹՎԱԿԱՆԻ ՓԵՏՐՎԱՐԻ 22-Ի N 22-Ն ՈՐՈՇՄԱՆ ՄԵՋ ՓՈՓՈԽՈՒԹՅՈՒՆ ԿԱՏԱՐԵԼՈՒ ՄԱՍԻՆ</w:t>
      </w:r>
    </w:p>
    <w:p w14:paraId="6449B36C" w14:textId="26E3C64E" w:rsidR="00143E3C" w:rsidRDefault="00143E3C" w:rsidP="00143E3C">
      <w:pPr>
        <w:rPr>
          <w:rFonts w:ascii="GHEA Grapalat" w:hAnsi="GHEA Grapalat"/>
          <w:color w:val="333333"/>
          <w:sz w:val="21"/>
          <w:szCs w:val="21"/>
          <w:shd w:val="clear" w:color="auto" w:fill="FFFFFF"/>
        </w:rPr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ՀՈՂԱՄԱՍԻ ՆՊԱՏԱԿԱՅԻՆ ԵՎ ԳՈՐԾԱՌՆԱԿԱՆ ՆՇԱՆԱԿՈՒԹՅՈՒՆՆԵՐԸ ՓՈԽԵԼՈՒ ՄԱՍԻՆ</w:t>
      </w:r>
    </w:p>
    <w:p w14:paraId="22E0C908" w14:textId="0CBAE1D7" w:rsidR="00143E3C" w:rsidRDefault="00143E3C" w:rsidP="00143E3C">
      <w:pPr>
        <w:rPr>
          <w:rFonts w:ascii="GHEA Grapalat" w:hAnsi="GHEA Grapalat"/>
          <w:color w:val="333333"/>
          <w:sz w:val="21"/>
          <w:szCs w:val="21"/>
          <w:shd w:val="clear" w:color="auto" w:fill="FFFFFF"/>
        </w:rPr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ՄԵԾԱՄՈՐ ՀԱՄԱՅՆՔԻ ՎԱՐՉԱԿԱՆ ՏԱՐԱԾՔՈՒՄ ՀԱՄԱՅՆՔԱՅԻՆ ՍԵՓԱԿԱՆՈՒԹՅՈՒՆ ՀԱՆԴԻՍԱՑՈՂ ՄԵԾԱՄՈՐ ՀԱՄԱՅՆՔԻ ՎԱՐԴԱՆԱՇԵՆ ԳՅՈՒՂՈՒՄ ԳՏՆՎՈՂ 5,80825 ՀԱ ԳՅՈՒՂԱՏՆՏԵՍԱԿԱՆ ՆՊԱՏԱԿԱՅԻՆ ՆՇԱՆԱԿՈՒԹՅԱՆ ԵՎ 4,26305 ՀԱ ՋՐԱՅԻՆ ՆՊԱՏԱԿԱՅԻՆ ՆՇԱՆԱԿՈՒԹՅԱՆ ՀՈՂԱՄԱՍԵՐԸ ԵՆԹԱՎԱՐՁԱԿԱԼՈՒԹՅԱՆ ՏՐԱՄԱԴՐԵԼՈՒ ԹՈՒՅԼՏՎՈՒԹՅՈՒՆ ՏԱԼՈՒ ՄԱՍԻՆ</w:t>
      </w:r>
    </w:p>
    <w:p w14:paraId="7876BC5C" w14:textId="4DF851BE" w:rsidR="00143E3C" w:rsidRDefault="00143E3C" w:rsidP="00143E3C">
      <w:pPr>
        <w:rPr>
          <w:rFonts w:ascii="GHEA Grapalat" w:hAnsi="GHEA Grapalat"/>
          <w:color w:val="333333"/>
          <w:sz w:val="21"/>
          <w:szCs w:val="21"/>
          <w:shd w:val="clear" w:color="auto" w:fill="FFFFFF"/>
        </w:rPr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ՄԵԾԱՄՈՐ ՀԱՄԱՅՆՔԻ ՎԱՐՉԱԿԱՆ ՏԱՐԱԾՔՈՒՄ ՀԱՄԱՅՆՔԱՅԻՆ ՍԵՓԱԿԱՆՈՒԹՅՈՒՆ ՀԱՆԴԻՍԱՑՈՂ ՄԵԾԱՄՈՐ ՀԱՄԱՅՆՔԻ ԱՐԳԱՎԱՆԴ ԳՅՈՒՂՈՒՄ ԳՏՆՎՈՂ 15,2786 ՀԱ, 0,516 ՀԱ ԵՎ 3,0351 ՀԱ ՋՐԱՅԻՆ ՆՊԱՏԱԿԱՅԻՆ ՆՇԱՆԱԿՈՒԹՅԱՆ ՀՈՂԱՄԱՍԵՐԸ ԵՆԹԱՎԱՐՁԱԿԱԼՈՒԹՅԱՆ ՏՐԱՄԱԴՐԵԼՈՒ ԹՈՒՅԼՏՎՈՒԹՅՈՒՆ ՏԱԼՈՒ ՄԱՍԻՆ</w:t>
      </w:r>
    </w:p>
    <w:p w14:paraId="4A64C3D5" w14:textId="41FB5137" w:rsidR="007C6C89" w:rsidRDefault="007C6C89" w:rsidP="00143E3C">
      <w:pPr>
        <w:rPr>
          <w:rFonts w:ascii="GHEA Grapalat" w:eastAsia="Times New Roman" w:hAnsi="GHEA Grapalat" w:cs="Times New Roman"/>
          <w:color w:val="333333"/>
          <w:sz w:val="21"/>
          <w:szCs w:val="21"/>
        </w:rPr>
      </w:pPr>
      <w:r w:rsidRPr="00143E3C">
        <w:rPr>
          <w:rFonts w:ascii="GHEA Grapalat" w:eastAsia="Times New Roman" w:hAnsi="GHEA Grapalat" w:cs="Times New Roman"/>
          <w:color w:val="333333"/>
          <w:sz w:val="21"/>
          <w:szCs w:val="21"/>
        </w:rPr>
        <w:t>ՄԵԾԱՄՈՐ ՀԱՄԱՅՆՔԻ ՍԵՓԱԿԱՆՈՒԹՅՈՒՆ ՀԱՆԴԻՍԱՑՈՂ ՀՈՂԱՄԱՍԵՐԸ ՎԱՐՁԱԿԱԼՈՒԹՅԱՄԲ ՏՐԱՄԱԴՐԵԼՈՒ ՄԱՍԻՆ</w:t>
      </w:r>
    </w:p>
    <w:p w14:paraId="61679381" w14:textId="5D92A49D" w:rsidR="007C6C89" w:rsidRDefault="007C6C89" w:rsidP="00143E3C">
      <w:pPr>
        <w:rPr>
          <w:rFonts w:ascii="GHEA Grapalat" w:hAnsi="GHEA Grapalat"/>
          <w:color w:val="333333"/>
          <w:sz w:val="21"/>
          <w:szCs w:val="21"/>
          <w:shd w:val="clear" w:color="auto" w:fill="FFFFFF"/>
        </w:rPr>
      </w:pPr>
      <w:r w:rsidRPr="00143E3C">
        <w:rPr>
          <w:rFonts w:ascii="GHEA Grapalat" w:eastAsia="Times New Roman" w:hAnsi="GHEA Grapalat" w:cs="Times New Roman"/>
          <w:color w:val="333333"/>
          <w:sz w:val="21"/>
          <w:szCs w:val="21"/>
        </w:rPr>
        <w:t>ՄԵԾԱՄՈՐ ՀԱՄԱՅՆՔԻ ՍԵՓԱԿԱՆՈՒԹՅՈՒՆԸ ՀԱՆԴԻՍԱՑՈՂ ՀՈՂԱՄԱՍԵՐՆ ԱՃՈՒՐԴԱՅԻՆ ԿԱՐԳՈՎ ՕՏԱՐԵԼՈՒ ՄԱՍԻՆ</w:t>
      </w:r>
    </w:p>
    <w:p w14:paraId="239357D9" w14:textId="180E8463" w:rsidR="00143E3C" w:rsidRDefault="00143E3C" w:rsidP="007C6C89">
      <w:pPr>
        <w:rPr>
          <w:rFonts w:ascii="GHEA Grapalat" w:hAnsi="GHEA Grapalat"/>
          <w:color w:val="333333"/>
          <w:sz w:val="21"/>
          <w:szCs w:val="21"/>
          <w:shd w:val="clear" w:color="auto" w:fill="FFFFFF"/>
        </w:rPr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ԱՆՇԱՐԺ ԳՈՒՅՔԻ ՀԱՐԿԻ ԵՎ ՓՈԽԱԴՐԱՄԻՋՈՑՆԵՐԻ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ԳՈւՅՔԱՀԱՐԿԻ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ԱՐՏՈՆՈւԹՅՈւՆՆԵՐ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ՍԱՀՄԱՆԵԼՈւ</w:t>
      </w:r>
      <w:proofErr w:type="spellEnd"/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 xml:space="preserve"> ՄԱՍԻՆ</w:t>
      </w:r>
    </w:p>
    <w:p w14:paraId="7FF97605" w14:textId="0407B347" w:rsidR="007C6C89" w:rsidRDefault="007C6C89" w:rsidP="007C6C89">
      <w:pPr>
        <w:rPr>
          <w:rFonts w:ascii="GHEA Grapalat" w:hAnsi="GHEA Grapalat"/>
          <w:color w:val="333333"/>
          <w:sz w:val="21"/>
          <w:szCs w:val="21"/>
          <w:shd w:val="clear" w:color="auto" w:fill="FFFFFF"/>
        </w:rPr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</w:rPr>
        <w:t>ՄԵԾԱՄՈՐ ՀԱՄԱՅՆՔԻ ԱՎԱԳԱՆՈՒ ՀԵՐԹԱԿԱՆ ՆԻՍՏԻ ԳՈՒՄԱՐՄԱՆ ՕՐԸ ՍԱՀՄԱՆԵԼՈՒ ՄԱՍԻՆ</w:t>
      </w:r>
    </w:p>
    <w:p w14:paraId="700E1184" w14:textId="6787BD95" w:rsidR="007C6C89" w:rsidRDefault="007C6C89" w:rsidP="007C6C89">
      <w:pPr>
        <w:rPr>
          <w:lang w:val="hy-AM"/>
        </w:rPr>
      </w:pPr>
    </w:p>
    <w:p w14:paraId="5D80FCBB" w14:textId="77777777" w:rsidR="007C6C89" w:rsidRDefault="007C6C89" w:rsidP="007C6C89">
      <w:pPr>
        <w:rPr>
          <w:lang w:val="hy-AM"/>
        </w:rPr>
      </w:pPr>
    </w:p>
    <w:p w14:paraId="36756FE1" w14:textId="3E78445F" w:rsidR="007C6C89" w:rsidRPr="007C6C89" w:rsidRDefault="007C6C89" w:rsidP="007C6C89">
      <w:pPr>
        <w:rPr>
          <w:lang w:val="hy-AM"/>
        </w:rPr>
      </w:pPr>
      <w:r>
        <w:rPr>
          <w:lang w:val="hy-AM"/>
        </w:rPr>
        <w:t xml:space="preserve">       ԱՇԽԱՏԱԿԱԶՄԻ ՔԱՐՏՈՒՂԱՐ՝                                                                 ՄԱՐԱՏ ՀՈՎՀԱՆՆԻՍՅԱՆ</w:t>
      </w:r>
    </w:p>
    <w:sectPr w:rsidR="007C6C89" w:rsidRPr="007C6C89" w:rsidSect="007C6C89">
      <w:pgSz w:w="12240" w:h="15840"/>
      <w:pgMar w:top="27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CA"/>
    <w:rsid w:val="00137786"/>
    <w:rsid w:val="00143E3C"/>
    <w:rsid w:val="00381606"/>
    <w:rsid w:val="006D6128"/>
    <w:rsid w:val="00710CAA"/>
    <w:rsid w:val="007C6C89"/>
    <w:rsid w:val="00944949"/>
    <w:rsid w:val="00BA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E620"/>
  <w15:chartTrackingRefBased/>
  <w15:docId w15:val="{CE030A00-7CA1-45B9-9B63-34C85D89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49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494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D61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9</cp:revision>
  <cp:lastPrinted>2022-11-25T05:59:00Z</cp:lastPrinted>
  <dcterms:created xsi:type="dcterms:W3CDTF">2022-10-19T10:50:00Z</dcterms:created>
  <dcterms:modified xsi:type="dcterms:W3CDTF">2022-11-25T05:59:00Z</dcterms:modified>
</cp:coreProperties>
</file>