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482F" w14:textId="1CB06F9B" w:rsidR="00DC3FDB" w:rsidRPr="00D50594" w:rsidRDefault="00DC3FDB" w:rsidP="00AC6928">
      <w:pPr>
        <w:jc w:val="center"/>
        <w:rPr>
          <w:rFonts w:ascii="Sylfaen" w:hAnsi="Sylfaen"/>
          <w:sz w:val="24"/>
          <w:szCs w:val="24"/>
          <w:lang w:val="hy-AM"/>
        </w:rPr>
      </w:pP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857BDF">
        <w:rPr>
          <w:sz w:val="24"/>
          <w:szCs w:val="24"/>
          <w:lang w:val="hy-AM"/>
        </w:rPr>
        <w:t xml:space="preserve">         </w:t>
      </w:r>
      <w:r w:rsidRPr="00D50594">
        <w:rPr>
          <w:rFonts w:ascii="Sylfaen" w:hAnsi="Sylfaen"/>
          <w:sz w:val="24"/>
          <w:szCs w:val="24"/>
          <w:lang w:val="hy-AM"/>
        </w:rPr>
        <w:t>1</w:t>
      </w:r>
      <w:r w:rsidR="00D50594" w:rsidRPr="008B21ED">
        <w:rPr>
          <w:rFonts w:ascii="Sylfaen" w:hAnsi="Sylfaen"/>
          <w:sz w:val="24"/>
          <w:szCs w:val="24"/>
          <w:lang w:val="hy-AM"/>
        </w:rPr>
        <w:t>8</w:t>
      </w:r>
      <w:r w:rsidRPr="00D50594">
        <w:rPr>
          <w:rFonts w:ascii="Sylfaen" w:hAnsi="Sylfaen"/>
          <w:sz w:val="24"/>
          <w:szCs w:val="24"/>
          <w:lang w:val="hy-AM"/>
        </w:rPr>
        <w:t>.1</w:t>
      </w:r>
      <w:r w:rsidR="00D50594" w:rsidRPr="008B21ED">
        <w:rPr>
          <w:rFonts w:ascii="Sylfaen" w:hAnsi="Sylfaen"/>
          <w:sz w:val="24"/>
          <w:szCs w:val="24"/>
          <w:lang w:val="hy-AM"/>
        </w:rPr>
        <w:t>1</w:t>
      </w:r>
      <w:r w:rsidRPr="00D50594">
        <w:rPr>
          <w:rFonts w:ascii="Sylfaen" w:hAnsi="Sylfaen"/>
          <w:sz w:val="24"/>
          <w:szCs w:val="24"/>
          <w:lang w:val="hy-AM"/>
        </w:rPr>
        <w:t>.2022</w:t>
      </w:r>
      <w:r w:rsidRPr="00D50594">
        <w:rPr>
          <w:rFonts w:ascii="Sylfaen" w:hAnsi="Sylfaen" w:cs="Arial"/>
          <w:sz w:val="24"/>
          <w:szCs w:val="24"/>
          <w:lang w:val="hy-AM"/>
        </w:rPr>
        <w:t>թ</w:t>
      </w:r>
      <w:r w:rsidRPr="00D50594">
        <w:rPr>
          <w:rFonts w:ascii="Sylfaen" w:hAnsi="Sylfaen"/>
          <w:sz w:val="24"/>
          <w:szCs w:val="24"/>
          <w:lang w:val="hy-AM"/>
        </w:rPr>
        <w:t>.</w:t>
      </w:r>
    </w:p>
    <w:p w14:paraId="68E36FD7" w14:textId="12C912E7" w:rsidR="00DC3FDB" w:rsidRPr="00D50594" w:rsidRDefault="00DC3FDB" w:rsidP="00CD72FE">
      <w:pPr>
        <w:jc w:val="center"/>
        <w:rPr>
          <w:rFonts w:ascii="Sylfaen" w:hAnsi="Sylfaen"/>
          <w:sz w:val="28"/>
          <w:szCs w:val="28"/>
          <w:lang w:val="hy-AM"/>
        </w:rPr>
      </w:pPr>
      <w:r w:rsidRPr="00D50594">
        <w:rPr>
          <w:rFonts w:ascii="Sylfaen" w:hAnsi="Sylfaen" w:cs="Arial"/>
          <w:sz w:val="28"/>
          <w:szCs w:val="28"/>
          <w:lang w:val="hy-AM"/>
        </w:rPr>
        <w:t>ՀԻՄՆԱՎՈՐՈՒՄ</w:t>
      </w:r>
    </w:p>
    <w:p w14:paraId="2D26813D" w14:textId="5349557B" w:rsidR="00705CC0" w:rsidRPr="00CD72FE" w:rsidRDefault="00705CC0" w:rsidP="00CD72FE">
      <w:pPr>
        <w:jc w:val="center"/>
        <w:rPr>
          <w:rFonts w:ascii="Sylfaen" w:hAnsi="Sylfaen"/>
          <w:sz w:val="28"/>
          <w:szCs w:val="28"/>
          <w:lang w:val="hy-AM"/>
        </w:rPr>
      </w:pPr>
      <w:r w:rsidRPr="00CD72FE">
        <w:rPr>
          <w:rFonts w:ascii="Sylfaen" w:hAnsi="Sylfaen" w:cs="Arial"/>
          <w:sz w:val="28"/>
          <w:szCs w:val="28"/>
          <w:lang w:val="hy-AM"/>
        </w:rPr>
        <w:t>ՀՀ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Արմավիրի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մարզի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Մեծամոր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համայնքի</w:t>
      </w:r>
      <w:r w:rsidRPr="00CD72FE">
        <w:rPr>
          <w:rFonts w:ascii="Sylfaen" w:hAnsi="Sylfaen"/>
          <w:sz w:val="28"/>
          <w:szCs w:val="28"/>
          <w:lang w:val="hy-AM"/>
        </w:rPr>
        <w:t xml:space="preserve"> 2022 </w:t>
      </w:r>
      <w:r w:rsidRPr="00CD72FE">
        <w:rPr>
          <w:rFonts w:ascii="Sylfaen" w:hAnsi="Sylfaen" w:cs="Arial"/>
          <w:sz w:val="28"/>
          <w:szCs w:val="28"/>
          <w:lang w:val="hy-AM"/>
        </w:rPr>
        <w:t>թվականի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բյուջեի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="00B6318B" w:rsidRPr="00CD72FE">
        <w:rPr>
          <w:rFonts w:ascii="Sylfaen" w:hAnsi="Sylfaen" w:cs="Arial"/>
          <w:sz w:val="28"/>
          <w:szCs w:val="28"/>
          <w:lang w:val="hy-AM"/>
        </w:rPr>
        <w:t>նախագծի</w:t>
      </w:r>
    </w:p>
    <w:p w14:paraId="3EEC443F" w14:textId="1A4E945A" w:rsidR="00DC3FDB" w:rsidRDefault="00DC3FDB" w:rsidP="00CD72FE">
      <w:pPr>
        <w:jc w:val="center"/>
        <w:rPr>
          <w:sz w:val="24"/>
          <w:szCs w:val="24"/>
          <w:lang w:val="hy-AM"/>
        </w:rPr>
      </w:pPr>
    </w:p>
    <w:p w14:paraId="28C645A1" w14:textId="0E45F454" w:rsidR="00D50594" w:rsidRPr="00CD72FE" w:rsidRDefault="000C2ADE" w:rsidP="00CD72FE">
      <w:pPr>
        <w:pStyle w:val="a3"/>
        <w:tabs>
          <w:tab w:val="left" w:pos="426"/>
        </w:tabs>
        <w:spacing w:line="360" w:lineRule="auto"/>
        <w:ind w:left="709" w:hanging="709"/>
        <w:jc w:val="both"/>
        <w:rPr>
          <w:rFonts w:ascii="Sylfaen" w:hAnsi="Sylfaen" w:cs="Arial"/>
          <w:b/>
          <w:bCs/>
          <w:i/>
          <w:iCs/>
          <w:color w:val="000000"/>
          <w:lang w:val="hy-AM"/>
        </w:rPr>
      </w:pPr>
      <w:r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 xml:space="preserve">                      </w:t>
      </w:r>
      <w:r w:rsidR="00D50594"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 xml:space="preserve">Վարչական բյուջեի եկամտային մասով պակասեցնել </w:t>
      </w:r>
      <w:r w:rsidR="009C33F6"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>130</w:t>
      </w:r>
      <w:r w:rsidR="00D50594"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>000.0 հազար ՀՀ դրամ՝</w:t>
      </w:r>
    </w:p>
    <w:p w14:paraId="2CD6997F" w14:textId="77777777" w:rsidR="0051173B" w:rsidRPr="00CD72FE" w:rsidRDefault="00D50594" w:rsidP="00514A7B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Sylfaen" w:eastAsiaTheme="minorHAnsi" w:hAnsi="Sylfaen" w:cs="Arial"/>
          <w:color w:val="000000"/>
          <w:sz w:val="20"/>
          <w:szCs w:val="20"/>
          <w:lang w:val="hy-AM"/>
        </w:rPr>
      </w:pPr>
      <w:r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Գույքահարկ փողադրամիջոցներից </w:t>
      </w:r>
      <w:r w:rsidRPr="00CD72FE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(1121) </w:t>
      </w:r>
      <w:r w:rsidRPr="00CD72FE">
        <w:rPr>
          <w:rFonts w:ascii="Sylfaen" w:eastAsia="Times New Roman" w:hAnsi="Sylfaen" w:cs="Arial"/>
          <w:b/>
          <w:bCs/>
          <w:sz w:val="24"/>
          <w:szCs w:val="24"/>
          <w:lang w:val="hy-AM"/>
        </w:rPr>
        <w:t>պակասեցնել</w:t>
      </w:r>
      <w:r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 ՝ </w:t>
      </w:r>
      <w:r w:rsidR="009C33F6"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1</w:t>
      </w:r>
      <w:r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0000.0 հազար ՀՀ դրամ</w:t>
      </w:r>
      <w:r w:rsidRPr="00CD72F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14:paraId="223A01F8" w14:textId="709DBABF" w:rsidR="0051173B" w:rsidRPr="0051173B" w:rsidRDefault="00D50594" w:rsidP="00857BDF">
      <w:pPr>
        <w:pStyle w:val="a9"/>
        <w:spacing w:before="100" w:line="360" w:lineRule="auto"/>
        <w:ind w:left="1440" w:right="720"/>
        <w:jc w:val="both"/>
        <w:rPr>
          <w:rFonts w:ascii="Sylfaen" w:eastAsiaTheme="minorHAnsi" w:hAnsi="Sylfaen" w:cs="Arial"/>
          <w:color w:val="000000"/>
          <w:lang w:val="hy-AM"/>
        </w:rPr>
      </w:pPr>
      <w:r w:rsidRPr="0051173B">
        <w:rPr>
          <w:rFonts w:ascii="Sylfaen" w:eastAsia="Times New Roman" w:hAnsi="Sylfaen" w:cs="Calibri"/>
          <w:lang w:val="hy-AM"/>
        </w:rPr>
        <w:t>(</w:t>
      </w:r>
      <w:r w:rsidR="00514A7B" w:rsidRPr="0051173B">
        <w:rPr>
          <w:rFonts w:ascii="Sylfaen" w:eastAsia="Times New Roman" w:hAnsi="Sylfaen" w:cs="Calibri"/>
          <w:lang w:val="hy-AM"/>
        </w:rPr>
        <w:t xml:space="preserve">Գույքահարկ փոխադրամիջոցներից (1121)  10000,0 </w:t>
      </w:r>
      <w:r w:rsidR="00E520E0">
        <w:rPr>
          <w:rFonts w:ascii="Sylfaen" w:eastAsia="Times New Roman" w:hAnsi="Sylfaen" w:cs="Calibri"/>
          <w:lang w:val="hy-AM"/>
        </w:rPr>
        <w:t>հազար</w:t>
      </w:r>
      <w:r w:rsidR="00514A7B" w:rsidRPr="0051173B">
        <w:rPr>
          <w:rFonts w:ascii="Sylfaen" w:eastAsia="Times New Roman" w:hAnsi="Sylfaen" w:cs="Calibri"/>
          <w:lang w:val="hy-AM"/>
        </w:rPr>
        <w:t xml:space="preserve"> ՀՀ դրամ</w:t>
      </w:r>
      <w:r w:rsidR="0051173B">
        <w:rPr>
          <w:rFonts w:ascii="Sylfaen" w:eastAsia="Times New Roman" w:hAnsi="Sylfaen" w:cs="Calibri"/>
          <w:lang w:val="hy-AM"/>
        </w:rPr>
        <w:t xml:space="preserve"> </w:t>
      </w:r>
      <w:r w:rsidR="00514A7B" w:rsidRPr="0051173B">
        <w:rPr>
          <w:rFonts w:ascii="Sylfaen" w:eastAsia="Times New Roman" w:hAnsi="Sylfaen" w:cs="Calibri"/>
          <w:lang w:val="hy-AM"/>
        </w:rPr>
        <w:t xml:space="preserve"> նվազեցնելու  համար  հիմք  է  հանդիսացել  </w:t>
      </w:r>
      <w:r w:rsidR="00514A7B" w:rsidRPr="0051173B">
        <w:rPr>
          <w:rFonts w:ascii="Sylfaen" w:eastAsia="Times New Roman" w:hAnsi="Sylfaen" w:cs="Arial"/>
          <w:lang w:val="hy-AM"/>
        </w:rPr>
        <w:t>համակարգում  առկա</w:t>
      </w:r>
      <w:r w:rsidR="001F2398" w:rsidRPr="0051173B">
        <w:rPr>
          <w:rFonts w:ascii="Sylfaen" w:eastAsia="Times New Roman" w:hAnsi="Sylfaen" w:cs="Arial"/>
          <w:lang w:val="hy-AM"/>
        </w:rPr>
        <w:t xml:space="preserve"> այն  տրանսպորտային  միջոցները, որոնք  հաշվառված  են </w:t>
      </w:r>
      <w:r w:rsidR="00A01A77" w:rsidRPr="0051173B">
        <w:rPr>
          <w:rFonts w:ascii="Sylfaen" w:eastAsia="Times New Roman" w:hAnsi="Sylfaen" w:cs="Arial"/>
          <w:lang w:val="hy-AM"/>
        </w:rPr>
        <w:t>եկամուտների  հավաքագրման  համակարգում «e-community»</w:t>
      </w:r>
      <w:r w:rsidR="0051173B">
        <w:rPr>
          <w:rFonts w:ascii="Sylfaen" w:eastAsia="Times New Roman" w:hAnsi="Sylfaen" w:cs="Arial"/>
          <w:lang w:val="hy-AM"/>
        </w:rPr>
        <w:t>՝</w:t>
      </w:r>
      <w:r w:rsidR="00A01A77" w:rsidRPr="0051173B">
        <w:rPr>
          <w:rFonts w:ascii="Sylfaen" w:eastAsia="Times New Roman" w:hAnsi="Sylfaen" w:cs="Arial"/>
          <w:lang w:val="hy-AM"/>
        </w:rPr>
        <w:t xml:space="preserve">  մասնավորապես</w:t>
      </w:r>
      <w:r w:rsidR="00CD72FE">
        <w:rPr>
          <w:rFonts w:ascii="Sylfaen" w:eastAsia="Times New Roman" w:hAnsi="Sylfaen" w:cs="Arial"/>
          <w:lang w:val="hy-AM"/>
        </w:rPr>
        <w:t>՝</w:t>
      </w:r>
      <w:r w:rsidR="009C33F6" w:rsidRPr="0051173B">
        <w:rPr>
          <w:rFonts w:ascii="Sylfaen" w:eastAsia="Times New Roman" w:hAnsi="Sylfaen" w:cs="Arial"/>
          <w:lang w:val="hy-AM"/>
        </w:rPr>
        <w:t xml:space="preserve">  տրանսպորտային  միջ</w:t>
      </w:r>
      <w:r w:rsidR="008B21ED">
        <w:rPr>
          <w:rFonts w:ascii="Sylfaen" w:eastAsia="Times New Roman" w:hAnsi="Sylfaen" w:cs="Arial"/>
          <w:lang w:val="hy-AM"/>
        </w:rPr>
        <w:t>ո</w:t>
      </w:r>
      <w:r w:rsidR="009C33F6" w:rsidRPr="0051173B">
        <w:rPr>
          <w:rFonts w:ascii="Sylfaen" w:eastAsia="Times New Roman" w:hAnsi="Sylfaen" w:cs="Arial"/>
          <w:lang w:val="hy-AM"/>
        </w:rPr>
        <w:t>ցներ</w:t>
      </w:r>
      <w:r w:rsidR="0051173B">
        <w:rPr>
          <w:rFonts w:ascii="Sylfaen" w:eastAsia="Times New Roman" w:hAnsi="Sylfaen" w:cs="Arial"/>
          <w:lang w:val="hy-AM"/>
        </w:rPr>
        <w:t>,</w:t>
      </w:r>
      <w:r w:rsidR="009C33F6" w:rsidRPr="0051173B">
        <w:rPr>
          <w:rFonts w:ascii="Sylfaen" w:eastAsia="Times New Roman" w:hAnsi="Sylfaen" w:cs="Arial"/>
          <w:lang w:val="hy-AM"/>
        </w:rPr>
        <w:t xml:space="preserve">   որոնք  իրականում  գոյություն  չունեն</w:t>
      </w:r>
      <w:r w:rsidR="0051173B">
        <w:rPr>
          <w:rFonts w:ascii="Sylfaen" w:eastAsia="Times New Roman" w:hAnsi="Sylfaen" w:cs="Arial"/>
          <w:lang w:val="hy-AM"/>
        </w:rPr>
        <w:t>,</w:t>
      </w:r>
      <w:r w:rsidR="009C33F6" w:rsidRPr="0051173B">
        <w:rPr>
          <w:rFonts w:ascii="Sylfaen" w:eastAsia="Times New Roman" w:hAnsi="Sylfaen" w:cs="Arial"/>
          <w:lang w:val="hy-AM"/>
        </w:rPr>
        <w:t xml:space="preserve"> շահագործումից  դուրս  ե</w:t>
      </w:r>
      <w:r w:rsidR="00A01A77" w:rsidRPr="0051173B">
        <w:rPr>
          <w:rFonts w:ascii="Sylfaen" w:eastAsia="Times New Roman" w:hAnsi="Sylfaen" w:cs="Arial"/>
          <w:lang w:val="hy-AM"/>
        </w:rPr>
        <w:t xml:space="preserve">ն  եկել, </w:t>
      </w:r>
      <w:r w:rsidR="0051173B" w:rsidRPr="0051173B">
        <w:rPr>
          <w:rFonts w:ascii="Sylfaen" w:eastAsia="Times New Roman" w:hAnsi="Sylfaen" w:cs="Arial"/>
          <w:lang w:val="hy-AM"/>
        </w:rPr>
        <w:t xml:space="preserve">սակայն </w:t>
      </w:r>
      <w:r w:rsidR="009C33F6" w:rsidRPr="0051173B">
        <w:rPr>
          <w:rFonts w:ascii="Sylfaen" w:eastAsia="Times New Roman" w:hAnsi="Sylfaen" w:cs="Arial"/>
          <w:lang w:val="hy-AM"/>
        </w:rPr>
        <w:t xml:space="preserve"> պետ  համարանի</w:t>
      </w:r>
      <w:r w:rsidR="0051173B">
        <w:rPr>
          <w:rFonts w:ascii="Sylfaen" w:eastAsia="Times New Roman" w:hAnsi="Sylfaen" w:cs="Arial"/>
          <w:lang w:val="hy-AM"/>
        </w:rPr>
        <w:t>շ</w:t>
      </w:r>
      <w:r w:rsidR="009C33F6" w:rsidRPr="0051173B">
        <w:rPr>
          <w:rFonts w:ascii="Sylfaen" w:eastAsia="Times New Roman" w:hAnsi="Sylfaen" w:cs="Arial"/>
          <w:lang w:val="hy-AM"/>
        </w:rPr>
        <w:t>եր</w:t>
      </w:r>
      <w:r w:rsidR="0051173B">
        <w:rPr>
          <w:rFonts w:ascii="Sylfaen" w:eastAsia="Times New Roman" w:hAnsi="Sylfaen" w:cs="Arial"/>
          <w:lang w:val="hy-AM"/>
        </w:rPr>
        <w:t>ը</w:t>
      </w:r>
      <w:r w:rsidR="0051173B" w:rsidRPr="0051173B">
        <w:rPr>
          <w:rFonts w:ascii="Sylfaen" w:eastAsia="Times New Roman" w:hAnsi="Sylfaen" w:cs="Arial"/>
          <w:lang w:val="hy-AM"/>
        </w:rPr>
        <w:t xml:space="preserve"> </w:t>
      </w:r>
      <w:r w:rsidR="009C33F6" w:rsidRPr="0051173B">
        <w:rPr>
          <w:rFonts w:ascii="Sylfaen" w:eastAsia="Times New Roman" w:hAnsi="Sylfaen" w:cs="Arial"/>
          <w:lang w:val="hy-AM"/>
        </w:rPr>
        <w:t xml:space="preserve">  ի  պահ  են  տված</w:t>
      </w:r>
      <w:r w:rsidR="0051173B">
        <w:rPr>
          <w:rFonts w:ascii="Sylfaen" w:eastAsia="Times New Roman" w:hAnsi="Sylfaen" w:cs="Arial"/>
          <w:lang w:val="hy-AM"/>
        </w:rPr>
        <w:t xml:space="preserve"> </w:t>
      </w:r>
      <w:r w:rsidR="008B21ED" w:rsidRPr="008B21ED">
        <w:rPr>
          <w:rFonts w:ascii="Sylfaen" w:eastAsia="Times New Roman" w:hAnsi="Sylfaen" w:cs="Arial"/>
          <w:lang w:val="hy-AM"/>
        </w:rPr>
        <w:t>(բնակիչները պատշաճ կարգով իրազեկված չեն եղել, որ հաշվառման համարանիշները ի պահ հանձնելիս հարկային պարտավորություններից ամբողջությամբ չեն ազատվել)</w:t>
      </w:r>
      <w:r w:rsidR="002C4E99">
        <w:rPr>
          <w:rFonts w:ascii="Sylfaen" w:eastAsia="Times New Roman" w:hAnsi="Sylfaen" w:cs="Arial"/>
          <w:lang w:val="hy-AM"/>
        </w:rPr>
        <w:t xml:space="preserve">։ Կան  նաև  տրանսպորտային  միջոցներ,  որոնք  </w:t>
      </w:r>
      <w:r w:rsidR="0051173B">
        <w:rPr>
          <w:rFonts w:ascii="Sylfaen" w:eastAsia="Times New Roman" w:hAnsi="Sylfaen" w:cs="Arial"/>
          <w:lang w:val="hy-AM"/>
        </w:rPr>
        <w:t>հաշվառված  են  Արմավիրի  ՀՔԲ- ում  սակայն</w:t>
      </w:r>
      <w:r w:rsidR="00C90CD3" w:rsidRPr="00C90CD3">
        <w:rPr>
          <w:rFonts w:ascii="Sylfaen" w:eastAsia="Times New Roman" w:hAnsi="Sylfaen" w:cs="Arial"/>
          <w:lang w:val="hy-AM"/>
        </w:rPr>
        <w:t xml:space="preserve"> </w:t>
      </w:r>
      <w:r w:rsidR="00C90CD3">
        <w:rPr>
          <w:rFonts w:ascii="Sylfaen" w:eastAsia="Times New Roman" w:hAnsi="Sylfaen" w:cs="Arial"/>
          <w:lang w:val="hy-AM"/>
        </w:rPr>
        <w:t>տրանսպորտային միջոցի հետ միասին</w:t>
      </w:r>
      <w:r w:rsidR="0051173B">
        <w:rPr>
          <w:rFonts w:ascii="Sylfaen" w:eastAsia="Times New Roman" w:hAnsi="Sylfaen" w:cs="Arial"/>
          <w:lang w:val="hy-AM"/>
        </w:rPr>
        <w:t xml:space="preserve">  սեփականատերը  գտնվում  </w:t>
      </w:r>
      <w:r w:rsidR="00C90CD3">
        <w:rPr>
          <w:rFonts w:ascii="Sylfaen" w:eastAsia="Times New Roman" w:hAnsi="Sylfaen" w:cs="Arial"/>
          <w:lang w:val="hy-AM"/>
        </w:rPr>
        <w:t>է</w:t>
      </w:r>
      <w:r w:rsidR="0051173B">
        <w:rPr>
          <w:rFonts w:ascii="Sylfaen" w:eastAsia="Times New Roman" w:hAnsi="Sylfaen" w:cs="Arial"/>
          <w:lang w:val="hy-AM"/>
        </w:rPr>
        <w:t xml:space="preserve">  ՀՀ   սահմաններից  դուրս։</w:t>
      </w:r>
    </w:p>
    <w:p w14:paraId="3DEB7551" w14:textId="1FF06555" w:rsidR="00D50594" w:rsidRPr="0051173B" w:rsidRDefault="002C4E99" w:rsidP="0051173B">
      <w:pPr>
        <w:pStyle w:val="a9"/>
        <w:spacing w:before="100" w:line="360" w:lineRule="auto"/>
        <w:ind w:left="1440" w:right="720"/>
        <w:jc w:val="both"/>
        <w:rPr>
          <w:rFonts w:ascii="Sylfaen" w:eastAsiaTheme="minorHAnsi" w:hAnsi="Sylfaen" w:cs="Arial"/>
          <w:color w:val="000000"/>
          <w:lang w:val="hy-AM"/>
        </w:rPr>
      </w:pPr>
      <w:r>
        <w:rPr>
          <w:rFonts w:ascii="Sylfaen" w:eastAsia="Times New Roman" w:hAnsi="Sylfaen" w:cs="Arial"/>
          <w:lang w:val="hy-AM"/>
        </w:rPr>
        <w:t xml:space="preserve">    </w:t>
      </w:r>
      <w:r w:rsidR="009C33F6" w:rsidRPr="0051173B">
        <w:rPr>
          <w:rFonts w:ascii="Sylfaen" w:eastAsia="Times New Roman" w:hAnsi="Sylfaen" w:cs="Arial"/>
          <w:lang w:val="hy-AM"/>
        </w:rPr>
        <w:t xml:space="preserve"> </w:t>
      </w:r>
      <w:r w:rsidR="0051173B" w:rsidRPr="0051173B">
        <w:rPr>
          <w:rFonts w:ascii="Sylfaen" w:eastAsia="Times New Roman" w:hAnsi="Sylfaen" w:cs="Arial"/>
          <w:lang w:val="hy-AM"/>
        </w:rPr>
        <w:t xml:space="preserve">Հաշվի  առնելով  այս  հանգամանքը  </w:t>
      </w:r>
      <w:r w:rsidR="009C33F6" w:rsidRPr="0051173B">
        <w:rPr>
          <w:rFonts w:ascii="Sylfaen" w:eastAsia="Times New Roman" w:hAnsi="Sylfaen" w:cs="Arial"/>
          <w:lang w:val="hy-AM"/>
        </w:rPr>
        <w:t>2023  թվականին  կկատարվի  մոնիթորինգ  համայնք</w:t>
      </w:r>
      <w:r w:rsidR="008B21ED">
        <w:rPr>
          <w:rFonts w:ascii="Sylfaen" w:eastAsia="Times New Roman" w:hAnsi="Sylfaen" w:cs="Arial"/>
          <w:lang w:val="hy-AM"/>
        </w:rPr>
        <w:t xml:space="preserve">ի բնակավայրերում հաշվառված </w:t>
      </w:r>
      <w:r w:rsidR="009C33F6" w:rsidRPr="0051173B">
        <w:rPr>
          <w:rFonts w:ascii="Sylfaen" w:eastAsia="Times New Roman" w:hAnsi="Sylfaen" w:cs="Arial"/>
          <w:lang w:val="hy-AM"/>
        </w:rPr>
        <w:t xml:space="preserve">  </w:t>
      </w:r>
      <w:r w:rsidR="0051173B" w:rsidRPr="0051173B">
        <w:rPr>
          <w:rFonts w:ascii="Sylfaen" w:eastAsia="Times New Roman" w:hAnsi="Sylfaen" w:cs="Arial"/>
          <w:lang w:val="hy-AM"/>
        </w:rPr>
        <w:t xml:space="preserve"> </w:t>
      </w:r>
      <w:r w:rsidR="009C33F6" w:rsidRPr="0051173B">
        <w:rPr>
          <w:rFonts w:ascii="Sylfaen" w:eastAsia="Times New Roman" w:hAnsi="Sylfaen" w:cs="Arial"/>
          <w:lang w:val="hy-AM"/>
        </w:rPr>
        <w:t xml:space="preserve">  փոխադրամիջոցների  վերաբերյալ</w:t>
      </w:r>
      <w:r w:rsidR="0051173B">
        <w:rPr>
          <w:rFonts w:ascii="Sylfaen" w:eastAsia="Times New Roman" w:hAnsi="Sylfaen" w:cs="Arial"/>
          <w:lang w:val="hy-AM"/>
        </w:rPr>
        <w:t>։</w:t>
      </w:r>
    </w:p>
    <w:p w14:paraId="66C50AB3" w14:textId="77777777" w:rsidR="00D50594" w:rsidRPr="00D50594" w:rsidRDefault="00D50594" w:rsidP="00514A7B">
      <w:pPr>
        <w:pStyle w:val="a9"/>
        <w:spacing w:before="100" w:line="360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012C8FCB" w14:textId="77777777" w:rsidR="00E520E0" w:rsidRPr="00E520E0" w:rsidRDefault="00D50594" w:rsidP="00D50594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Համայնքի բյուջե մուտքագրվող անշարժ գույքի հարկից </w:t>
      </w:r>
      <w:r w:rsidRPr="00E520E0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>(</w:t>
      </w: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1113</w:t>
      </w:r>
      <w:r w:rsidRPr="00E520E0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) </w:t>
      </w:r>
      <w:r w:rsidRPr="00E520E0">
        <w:rPr>
          <w:rFonts w:ascii="Sylfaen" w:eastAsia="Times New Roman" w:hAnsi="Sylfaen" w:cs="Arial"/>
          <w:b/>
          <w:bCs/>
          <w:sz w:val="24"/>
          <w:szCs w:val="24"/>
          <w:lang w:val="hy-AM"/>
        </w:rPr>
        <w:t>պակասեցնել</w:t>
      </w: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՝ </w:t>
      </w:r>
      <w:r w:rsidR="00E520E0"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50000</w:t>
      </w: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.0 հազար ՀՀ դրամ</w:t>
      </w:r>
    </w:p>
    <w:p w14:paraId="4FBDDB2D" w14:textId="6E12369B" w:rsidR="00D50594" w:rsidRPr="00CD72FE" w:rsidRDefault="00D50594" w:rsidP="00857BDF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  <w:r w:rsidRPr="00E520E0">
        <w:rPr>
          <w:rFonts w:ascii="Arial LatArm" w:eastAsia="Times New Roman" w:hAnsi="Arial LatArm" w:cs="Calibri"/>
          <w:sz w:val="20"/>
          <w:szCs w:val="20"/>
          <w:lang w:val="hy-AM"/>
        </w:rPr>
        <w:t xml:space="preserve"> (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>Համայնքի բյուջե մուտքագրվող անշարժ գույքի</w:t>
      </w:r>
      <w:r w:rsidR="00A5146C">
        <w:rPr>
          <w:rFonts w:ascii="Sylfaen" w:hAnsi="Sylfaen" w:cs="Arial"/>
          <w:color w:val="000000"/>
          <w:sz w:val="24"/>
          <w:szCs w:val="24"/>
          <w:lang w:val="hy-AM"/>
        </w:rPr>
        <w:t xml:space="preserve">  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 xml:space="preserve"> հարկից</w:t>
      </w:r>
      <w:r w:rsidR="00A5146C">
        <w:rPr>
          <w:rFonts w:ascii="Sylfaen" w:hAnsi="Sylfaen" w:cs="Arial"/>
          <w:color w:val="000000"/>
          <w:sz w:val="24"/>
          <w:szCs w:val="24"/>
          <w:lang w:val="hy-AM"/>
        </w:rPr>
        <w:t xml:space="preserve">  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E520E0" w:rsidRPr="00E520E0">
        <w:rPr>
          <w:rFonts w:ascii="Sylfaen" w:eastAsia="Times New Roman" w:hAnsi="Sylfaen" w:cs="Calibri"/>
          <w:sz w:val="24"/>
          <w:szCs w:val="24"/>
          <w:lang w:val="hy-AM"/>
        </w:rPr>
        <w:t>(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>1113</w:t>
      </w:r>
      <w:r w:rsidR="00E520E0" w:rsidRPr="00E520E0">
        <w:rPr>
          <w:rFonts w:ascii="Sylfaen" w:eastAsia="Times New Roman" w:hAnsi="Sylfaen" w:cs="Calibri"/>
          <w:sz w:val="24"/>
          <w:szCs w:val="24"/>
          <w:lang w:val="hy-AM"/>
        </w:rPr>
        <w:t xml:space="preserve">)   50000,0 հազար ՀՀ  դրամ  </w:t>
      </w:r>
      <w:r w:rsidR="00E520E0" w:rsidRPr="00E520E0">
        <w:rPr>
          <w:rFonts w:ascii="Sylfaen" w:eastAsia="Times New Roman" w:hAnsi="Sylfaen" w:cs="Arial"/>
          <w:sz w:val="24"/>
          <w:szCs w:val="24"/>
          <w:lang w:val="hy-AM"/>
        </w:rPr>
        <w:t>պակասեցնելու համար  հիմք  է  հանդիսացել</w:t>
      </w:r>
      <w:r w:rsidR="00E520E0">
        <w:rPr>
          <w:rFonts w:ascii="Sylfaen" w:eastAsia="Times New Roman" w:hAnsi="Sylfaen" w:cs="Arial"/>
          <w:b/>
          <w:bCs/>
          <w:sz w:val="24"/>
          <w:szCs w:val="24"/>
          <w:lang w:val="hy-AM"/>
        </w:rPr>
        <w:t xml:space="preserve"> </w:t>
      </w:r>
      <w:r w:rsidR="00E520E0" w:rsidRPr="00D80057">
        <w:rPr>
          <w:rFonts w:ascii="Arial" w:eastAsia="Times New Roman" w:hAnsi="Arial" w:cs="Arial"/>
          <w:sz w:val="20"/>
          <w:szCs w:val="20"/>
          <w:lang w:val="hy-AM"/>
        </w:rPr>
        <w:t xml:space="preserve"> </w:t>
      </w:r>
      <w:r w:rsidR="00E520E0" w:rsidRPr="0051173B">
        <w:rPr>
          <w:rFonts w:ascii="Sylfaen" w:eastAsia="Times New Roman" w:hAnsi="Sylfaen" w:cs="Arial"/>
          <w:lang w:val="hy-AM"/>
        </w:rPr>
        <w:t>եկամուտների  հավաքագրման  համակարգում «e-community»</w:t>
      </w:r>
      <w:r w:rsidR="00E520E0">
        <w:rPr>
          <w:rFonts w:ascii="Sylfaen" w:eastAsia="Times New Roman" w:hAnsi="Sylfaen" w:cs="Arial"/>
          <w:lang w:val="hy-AM"/>
        </w:rPr>
        <w:t xml:space="preserve"> Կադաստրի  Կոմիտեի  կողմից</w:t>
      </w:r>
      <w:r w:rsidR="000C2ADE">
        <w:rPr>
          <w:rFonts w:ascii="Sylfaen" w:eastAsia="Times New Roman" w:hAnsi="Sylfaen" w:cs="Arial"/>
          <w:lang w:val="hy-AM"/>
        </w:rPr>
        <w:t xml:space="preserve"> </w:t>
      </w:r>
      <w:r w:rsidR="00E520E0">
        <w:rPr>
          <w:rFonts w:ascii="Sylfaen" w:eastAsia="Times New Roman" w:hAnsi="Sylfaen" w:cs="Arial"/>
          <w:lang w:val="hy-AM"/>
        </w:rPr>
        <w:t xml:space="preserve">ներկայացված   </w:t>
      </w:r>
      <w:r w:rsidR="000C2ADE">
        <w:rPr>
          <w:rFonts w:ascii="Sylfaen" w:eastAsia="Times New Roman" w:hAnsi="Sylfaen" w:cs="Arial"/>
          <w:lang w:val="hy-AM"/>
        </w:rPr>
        <w:t xml:space="preserve">անճշտությունները </w:t>
      </w:r>
      <w:r w:rsidR="00E520E0">
        <w:rPr>
          <w:rFonts w:ascii="Sylfaen" w:eastAsia="Times New Roman" w:hAnsi="Sylfaen" w:cs="Arial"/>
          <w:lang w:val="hy-AM"/>
        </w:rPr>
        <w:t xml:space="preserve">,  ինչպես  նաև   կրկնակի   գրանցումները։  </w:t>
      </w:r>
    </w:p>
    <w:p w14:paraId="21A85C63" w14:textId="774C682A" w:rsidR="00CD72FE" w:rsidRPr="00CD72FE" w:rsidRDefault="00CD72FE" w:rsidP="00CD72FE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Sylfaen" w:eastAsiaTheme="minorHAnsi" w:hAnsi="Sylfaen" w:cs="Arial"/>
          <w:color w:val="000000"/>
          <w:sz w:val="24"/>
          <w:szCs w:val="24"/>
          <w:lang w:val="hy-AM"/>
        </w:rPr>
      </w:pP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 xml:space="preserve">Համայնքի վարչական տարածքում ինքնակամ կառուցված շենքերի և շինությունների օրինականացման համար </w:t>
      </w:r>
      <w:r w:rsidR="00857BDF">
        <w:rPr>
          <w:rFonts w:ascii="Sylfaen" w:hAnsi="Sylfaen" w:cs="Arial"/>
          <w:color w:val="000000"/>
          <w:sz w:val="24"/>
          <w:szCs w:val="24"/>
          <w:lang w:val="hy-AM"/>
        </w:rPr>
        <w:t xml:space="preserve">/1352/ </w:t>
      </w: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>վճարներից պակասեցնել՝ 70000</w:t>
      </w:r>
      <w:r w:rsidRPr="00CD72FE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 xml:space="preserve">0 հազար ՀՀ դրամ </w:t>
      </w:r>
      <w:r w:rsidRPr="00CD72FE">
        <w:rPr>
          <w:rFonts w:ascii="Sylfaen" w:hAnsi="Sylfaen" w:cs="Arial"/>
          <w:sz w:val="24"/>
          <w:szCs w:val="24"/>
          <w:lang w:val="hy-AM"/>
        </w:rPr>
        <w:t>(քանի որ ավել է եղել տարեսկզբի նախատեսումը)</w:t>
      </w: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>։</w:t>
      </w:r>
    </w:p>
    <w:p w14:paraId="52ECFD15" w14:textId="3E643A01" w:rsidR="00CD72FE" w:rsidRPr="00BC165D" w:rsidRDefault="00CD72FE" w:rsidP="00CD72FE">
      <w:pPr>
        <w:pStyle w:val="a3"/>
        <w:ind w:left="567"/>
        <w:rPr>
          <w:rFonts w:ascii="Arial LatArm" w:hAnsi="Arial LatArm" w:cs="Arial"/>
          <w:lang w:val="hy-AM"/>
        </w:rPr>
      </w:pP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1.</w:t>
      </w:r>
      <w:r w:rsidRPr="00BC165D">
        <w:rPr>
          <w:rFonts w:ascii="Arial LatArm" w:hAnsi="Arial LatArm" w:cs="Arial"/>
          <w:lang w:val="hy-AM"/>
        </w:rPr>
        <w:t xml:space="preserve"> </w:t>
      </w:r>
      <w:r>
        <w:rPr>
          <w:rStyle w:val="a8"/>
          <w:rFonts w:ascii="Sylfaen" w:hAnsi="Sylfaen" w:cs="Arial"/>
          <w:b w:val="0"/>
          <w:bCs w:val="0"/>
          <w:color w:val="000000"/>
          <w:lang w:val="hy-AM"/>
        </w:rPr>
        <w:t>Օրենսդիր  և  գործադիր  մարմիններ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, 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պետական կառավարում /համայնքի ղեկավարի աշխատակազմ/ </w:t>
      </w:r>
      <w:r w:rsidRPr="00CD72FE">
        <w:rPr>
          <w:rFonts w:ascii="Sylfaen" w:hAnsi="Sylfaen" w:cs="Arial"/>
          <w:lang w:val="hy-AM"/>
        </w:rPr>
        <w:t>(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01-1-1</w:t>
      </w:r>
      <w:r w:rsidRPr="00CD72FE">
        <w:rPr>
          <w:rFonts w:ascii="Sylfaen" w:hAnsi="Sylfaen" w:cs="Arial"/>
          <w:lang w:val="hy-AM"/>
        </w:rPr>
        <w:t>)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 </w:t>
      </w:r>
      <w:r>
        <w:rPr>
          <w:rStyle w:val="a8"/>
          <w:rFonts w:ascii="Sylfaen" w:hAnsi="Sylfaen" w:cs="Arial"/>
          <w:b w:val="0"/>
          <w:bCs w:val="0"/>
          <w:color w:val="000000"/>
          <w:lang w:val="hy-AM"/>
        </w:rPr>
        <w:t>ն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ախահաշվում կատարել հետևյալ փոփոխությունները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՝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 </w:t>
      </w:r>
    </w:p>
    <w:p w14:paraId="0A66D19A" w14:textId="2F980336" w:rsidR="00CD72FE" w:rsidRPr="00CD72FE" w:rsidRDefault="00CD72FE" w:rsidP="00CD72FE">
      <w:pPr>
        <w:ind w:left="567" w:firstLine="567"/>
        <w:rPr>
          <w:rFonts w:ascii="Sylfaen" w:hAnsi="Sylfaen" w:cs="Arial"/>
          <w:sz w:val="24"/>
          <w:szCs w:val="24"/>
          <w:lang w:val="hy-AM"/>
        </w:rPr>
      </w:pPr>
      <w:r w:rsidRPr="00CD72FE">
        <w:rPr>
          <w:rFonts w:ascii="Sylfaen" w:hAnsi="Sylfaen" w:cs="Arial"/>
          <w:sz w:val="24"/>
          <w:szCs w:val="24"/>
          <w:lang w:val="hy-AM"/>
        </w:rPr>
        <w:lastRenderedPageBreak/>
        <w:t>Պարգևատրում (</w:t>
      </w:r>
      <w:r w:rsidRPr="00CD72FE">
        <w:rPr>
          <w:rStyle w:val="a8"/>
          <w:rFonts w:ascii="Sylfaen" w:hAnsi="Sylfaen" w:cs="Arial"/>
          <w:b w:val="0"/>
          <w:bCs w:val="0"/>
          <w:color w:val="000000"/>
          <w:sz w:val="24"/>
          <w:szCs w:val="24"/>
          <w:lang w:val="hy-AM"/>
        </w:rPr>
        <w:t>4</w:t>
      </w:r>
      <w:r w:rsidR="00C90CD3">
        <w:rPr>
          <w:rStyle w:val="a8"/>
          <w:rFonts w:ascii="Sylfaen" w:hAnsi="Sylfaen" w:cs="Arial"/>
          <w:b w:val="0"/>
          <w:bCs w:val="0"/>
          <w:color w:val="000000"/>
          <w:sz w:val="24"/>
          <w:szCs w:val="24"/>
          <w:lang w:val="hy-AM"/>
        </w:rPr>
        <w:t>1</w:t>
      </w:r>
      <w:r w:rsidRPr="00CD72FE">
        <w:rPr>
          <w:rStyle w:val="a8"/>
          <w:rFonts w:ascii="Sylfaen" w:hAnsi="Sylfaen" w:cs="Arial"/>
          <w:b w:val="0"/>
          <w:bCs w:val="0"/>
          <w:color w:val="000000"/>
          <w:sz w:val="24"/>
          <w:szCs w:val="24"/>
          <w:lang w:val="hy-AM"/>
        </w:rPr>
        <w:t>12</w:t>
      </w:r>
      <w:r w:rsidRPr="00CD72FE">
        <w:rPr>
          <w:rFonts w:ascii="Sylfaen" w:hAnsi="Sylfaen" w:cs="Arial"/>
          <w:sz w:val="24"/>
          <w:szCs w:val="24"/>
          <w:lang w:val="hy-AM"/>
        </w:rPr>
        <w:t>) հոդվածից պակասեցնել 35000.0 հազար ՀՀ դրամ, քանի որ ավել</w:t>
      </w:r>
    </w:p>
    <w:p w14:paraId="68B5F487" w14:textId="242068F2" w:rsidR="00CD72FE" w:rsidRPr="00CD72FE" w:rsidRDefault="00CD72FE" w:rsidP="00CD72FE">
      <w:pPr>
        <w:ind w:left="567" w:firstLine="567"/>
        <w:rPr>
          <w:rFonts w:ascii="Sylfaen" w:hAnsi="Sylfaen" w:cs="Arial"/>
          <w:sz w:val="24"/>
          <w:szCs w:val="24"/>
          <w:lang w:val="hy-AM"/>
        </w:rPr>
      </w:pPr>
      <w:r w:rsidRPr="00CD72FE">
        <w:rPr>
          <w:rFonts w:ascii="Sylfaen" w:hAnsi="Sylfaen" w:cs="Arial"/>
          <w:sz w:val="24"/>
          <w:szCs w:val="24"/>
          <w:lang w:val="hy-AM"/>
        </w:rPr>
        <w:t xml:space="preserve"> է եղել տարեսկզբի նախատեսումը:</w:t>
      </w:r>
    </w:p>
    <w:p w14:paraId="2772E072" w14:textId="77777777" w:rsidR="00CD72FE" w:rsidRPr="00CD72FE" w:rsidRDefault="00CD72FE" w:rsidP="00CD72FE">
      <w:pPr>
        <w:pStyle w:val="a3"/>
        <w:rPr>
          <w:rFonts w:ascii="Sylfaen" w:hAnsi="Sylfaen" w:cs="Arial"/>
          <w:lang w:val="hy-AM"/>
        </w:rPr>
      </w:pPr>
      <w:r w:rsidRPr="00CD72FE">
        <w:rPr>
          <w:rFonts w:ascii="Sylfaen" w:hAnsi="Sylfaen" w:cs="Arial"/>
          <w:lang w:val="hy-AM"/>
        </w:rPr>
        <w:t>2</w:t>
      </w:r>
      <w:r w:rsidRPr="00CD72FE">
        <w:rPr>
          <w:lang w:val="hy-AM"/>
        </w:rPr>
        <w:t>․</w:t>
      </w:r>
      <w:r w:rsidRPr="00CD72FE">
        <w:rPr>
          <w:rFonts w:ascii="Sylfaen" w:hAnsi="Sylfaen" w:cs="Arial"/>
          <w:lang w:val="hy-AM"/>
        </w:rPr>
        <w:t xml:space="preserve"> 09-01-01 (նախադպրոցական կրթություն) նախահաշվում կատարել հետևյալ փոփոխությունները</w:t>
      </w:r>
    </w:p>
    <w:p w14:paraId="0386D327" w14:textId="44F626A0" w:rsidR="00CD72FE" w:rsidRPr="00CD72FE" w:rsidRDefault="00CD72FE" w:rsidP="00CD72FE">
      <w:pPr>
        <w:pStyle w:val="a3"/>
        <w:rPr>
          <w:rFonts w:ascii="Sylfaen" w:hAnsi="Sylfaen" w:cs="Arial"/>
          <w:lang w:val="hy-AM"/>
        </w:rPr>
      </w:pPr>
      <w:r w:rsidRPr="00CD72FE">
        <w:rPr>
          <w:rFonts w:ascii="Sylfaen" w:hAnsi="Sylfaen" w:cs="Arial"/>
          <w:lang w:val="hy-AM"/>
        </w:rPr>
        <w:t>Շենքերի և շինությունների կապիտալ վերանորոգում (5113) հոդվածից պակասեցնել 50000.0 ՀՀ դրամ, քանի որ ավել է եղել տարեսկզբի նախատեսումը։</w:t>
      </w:r>
    </w:p>
    <w:p w14:paraId="665F3FE7" w14:textId="77777777" w:rsidR="00CD72FE" w:rsidRPr="00CD72FE" w:rsidRDefault="00CD72FE" w:rsidP="00CD72FE">
      <w:pPr>
        <w:pStyle w:val="a3"/>
        <w:rPr>
          <w:rFonts w:ascii="Sylfaen" w:hAnsi="Sylfaen" w:cs="Arial"/>
          <w:lang w:val="hy-AM"/>
        </w:rPr>
      </w:pP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3. Սոցիալական պաշտպանություն </w:t>
      </w:r>
      <w:r w:rsidRPr="00CD72FE">
        <w:rPr>
          <w:rFonts w:ascii="Sylfaen" w:hAnsi="Sylfaen" w:cs="Arial"/>
          <w:lang w:val="hy-AM"/>
        </w:rPr>
        <w:t>(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10-7-1</w:t>
      </w:r>
      <w:r w:rsidRPr="00CD72FE">
        <w:rPr>
          <w:rFonts w:ascii="Sylfaen" w:hAnsi="Sylfaen" w:cs="Arial"/>
          <w:lang w:val="hy-AM"/>
        </w:rPr>
        <w:t>)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 նախահաշվի</w:t>
      </w:r>
    </w:p>
    <w:p w14:paraId="6F237EB8" w14:textId="6043DCC9" w:rsidR="00CD72FE" w:rsidRPr="00CD72FE" w:rsidRDefault="00CD72FE" w:rsidP="00CD72FE">
      <w:pPr>
        <w:pStyle w:val="a3"/>
        <w:rPr>
          <w:rFonts w:ascii="Sylfaen" w:hAnsi="Sylfaen" w:cs="Arial"/>
          <w:color w:val="000000"/>
          <w:lang w:val="hy-AM"/>
        </w:rPr>
      </w:pPr>
      <w:r w:rsidRPr="00CD72FE">
        <w:rPr>
          <w:rFonts w:ascii="Sylfaen" w:hAnsi="Sylfaen" w:cs="Arial"/>
          <w:color w:val="000000"/>
          <w:lang w:val="hy-AM"/>
        </w:rPr>
        <w:t>Այլ նպաստնե</w:t>
      </w:r>
      <w:r w:rsidR="00C90CD3">
        <w:rPr>
          <w:rFonts w:ascii="Sylfaen" w:hAnsi="Sylfaen" w:cs="Arial"/>
          <w:color w:val="000000"/>
          <w:lang w:val="hy-AM"/>
        </w:rPr>
        <w:t xml:space="preserve">ր </w:t>
      </w:r>
      <w:r w:rsidRPr="00CD72FE">
        <w:rPr>
          <w:rFonts w:ascii="Sylfaen" w:hAnsi="Sylfaen" w:cs="Arial"/>
          <w:color w:val="000000"/>
          <w:lang w:val="hy-AM"/>
        </w:rPr>
        <w:t xml:space="preserve"> բյուջեից </w:t>
      </w:r>
      <w:r w:rsidRPr="00CD72FE">
        <w:rPr>
          <w:rFonts w:ascii="Sylfaen" w:hAnsi="Sylfaen" w:cs="Arial"/>
          <w:lang w:val="hy-AM"/>
        </w:rPr>
        <w:t>(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4729</w:t>
      </w:r>
      <w:r w:rsidRPr="00CD72FE">
        <w:rPr>
          <w:rFonts w:ascii="Sylfaen" w:hAnsi="Sylfaen" w:cs="Arial"/>
          <w:lang w:val="hy-AM"/>
        </w:rPr>
        <w:t>)</w:t>
      </w:r>
      <w:r w:rsidRPr="00CD72FE">
        <w:rPr>
          <w:rFonts w:ascii="Sylfaen" w:hAnsi="Sylfaen" w:cs="Arial"/>
          <w:color w:val="000000"/>
          <w:lang w:val="hy-AM"/>
        </w:rPr>
        <w:t xml:space="preserve"> հոդվածի</w:t>
      </w:r>
      <w:r w:rsidRPr="00CD72FE">
        <w:rPr>
          <w:rFonts w:ascii="Sylfaen" w:hAnsi="Sylfaen" w:cs="Arial"/>
          <w:lang w:val="hy-AM"/>
        </w:rPr>
        <w:t>ց պակասեցնել</w:t>
      </w:r>
      <w:r w:rsidRPr="00CD72FE">
        <w:rPr>
          <w:rFonts w:ascii="Sylfaen" w:hAnsi="Sylfaen" w:cs="Arial"/>
          <w:color w:val="000000"/>
          <w:lang w:val="hy-AM"/>
        </w:rPr>
        <w:t xml:space="preserve">  45000.0 հազար ՀՀ դրամ, </w:t>
      </w:r>
      <w:r w:rsidRPr="00CD72FE">
        <w:rPr>
          <w:rFonts w:ascii="Sylfaen" w:hAnsi="Sylfaen" w:cs="Arial"/>
          <w:lang w:val="hy-AM"/>
        </w:rPr>
        <w:t>քանի որ ավել է եղել տարեսկզբի նախատեսումը:</w:t>
      </w:r>
    </w:p>
    <w:p w14:paraId="3FC15813" w14:textId="77777777" w:rsidR="00CD72FE" w:rsidRPr="00CD72FE" w:rsidRDefault="00CD72FE" w:rsidP="00CD72FE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775C94DC" w14:textId="77777777" w:rsidR="00CD72FE" w:rsidRPr="00CD72FE" w:rsidRDefault="00CD72FE" w:rsidP="00CD72FE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35C7B276" w14:textId="77777777" w:rsidR="00CD72FE" w:rsidRPr="00CD72FE" w:rsidRDefault="00CD72FE" w:rsidP="00CD72FE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49161A21" w14:textId="77777777" w:rsidR="00CD72FE" w:rsidRPr="00CD72FE" w:rsidRDefault="00CD72FE" w:rsidP="00CD72FE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6FF545D8" w14:textId="77777777" w:rsidR="00CD72FE" w:rsidRPr="00CD72FE" w:rsidRDefault="00CD72FE" w:rsidP="00CD72FE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2F8551DA" w14:textId="2FAD561D" w:rsidR="00CD72FE" w:rsidRPr="00C90CD3" w:rsidRDefault="00C90CD3" w:rsidP="00C90CD3">
      <w:pPr>
        <w:spacing w:after="0"/>
        <w:jc w:val="both"/>
        <w:rPr>
          <w:rFonts w:ascii="Sylfaen" w:hAnsi="Sylfaen" w:cs="Arial"/>
          <w:sz w:val="28"/>
          <w:szCs w:val="28"/>
          <w:lang w:val="hy-AM"/>
        </w:rPr>
      </w:pPr>
      <w:r w:rsidRPr="00C90CD3">
        <w:rPr>
          <w:rFonts w:ascii="Sylfaen" w:hAnsi="Sylfaen" w:cs="Arial"/>
          <w:sz w:val="28"/>
          <w:szCs w:val="28"/>
          <w:lang w:val="hy-AM"/>
        </w:rPr>
        <w:t>Մեծամոր համայնքի ղեկավարի</w:t>
      </w:r>
      <w:r w:rsidRPr="00C90CD3">
        <w:rPr>
          <w:rFonts w:ascii="Sylfaen" w:hAnsi="Sylfaen" w:cs="Arial"/>
          <w:sz w:val="28"/>
          <w:szCs w:val="28"/>
          <w:lang w:val="hy-AM"/>
        </w:rPr>
        <w:t xml:space="preserve">  ժ/պ</w:t>
      </w:r>
      <w:r w:rsidRPr="00C90CD3">
        <w:rPr>
          <w:rFonts w:ascii="Sylfaen" w:hAnsi="Sylfaen" w:cs="Arial"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sz w:val="28"/>
          <w:szCs w:val="28"/>
          <w:lang w:val="hy-AM"/>
        </w:rPr>
        <w:t xml:space="preserve">                                     </w:t>
      </w:r>
      <w:r w:rsidRPr="00C90CD3">
        <w:rPr>
          <w:rFonts w:ascii="Sylfaen" w:hAnsi="Sylfaen" w:cs="Arial"/>
          <w:sz w:val="28"/>
          <w:szCs w:val="28"/>
          <w:lang w:val="hy-AM"/>
        </w:rPr>
        <w:t>Էդգար  Հովհաննիսյան</w:t>
      </w:r>
    </w:p>
    <w:p w14:paraId="28A1DEB4" w14:textId="0D09DF52" w:rsidR="00CD72FE" w:rsidRPr="00C90CD3" w:rsidRDefault="00CD72FE" w:rsidP="00CD72FE">
      <w:pPr>
        <w:spacing w:after="0"/>
        <w:rPr>
          <w:rFonts w:ascii="Sylfaen" w:hAnsi="Sylfaen" w:cs="Arial"/>
          <w:sz w:val="28"/>
          <w:szCs w:val="28"/>
          <w:lang w:val="hy-AM"/>
        </w:rPr>
      </w:pPr>
      <w:r w:rsidRPr="00C90CD3">
        <w:rPr>
          <w:rFonts w:ascii="Sylfaen" w:hAnsi="Sylfaen" w:cs="Arial"/>
          <w:sz w:val="28"/>
          <w:szCs w:val="28"/>
          <w:lang w:val="hy-AM"/>
        </w:rPr>
        <w:tab/>
      </w:r>
      <w:r w:rsidRPr="00C90CD3">
        <w:rPr>
          <w:rFonts w:ascii="Sylfaen" w:hAnsi="Sylfaen" w:cs="Arial"/>
          <w:sz w:val="28"/>
          <w:szCs w:val="28"/>
          <w:lang w:val="hy-AM"/>
        </w:rPr>
        <w:tab/>
      </w:r>
      <w:r w:rsidRPr="00C90CD3">
        <w:rPr>
          <w:rFonts w:ascii="Sylfaen" w:hAnsi="Sylfaen" w:cs="Arial"/>
          <w:sz w:val="28"/>
          <w:szCs w:val="28"/>
          <w:lang w:val="hy-AM"/>
        </w:rPr>
        <w:tab/>
        <w:t xml:space="preserve">    </w:t>
      </w:r>
      <w:r w:rsidR="00C90CD3" w:rsidRPr="00C90CD3">
        <w:rPr>
          <w:rFonts w:ascii="Sylfaen" w:hAnsi="Sylfaen" w:cs="Arial"/>
          <w:sz w:val="28"/>
          <w:szCs w:val="28"/>
          <w:lang w:val="hy-AM"/>
        </w:rPr>
        <w:t xml:space="preserve">                                      </w:t>
      </w:r>
      <w:r w:rsidRPr="00C90CD3">
        <w:rPr>
          <w:rFonts w:ascii="Sylfaen" w:hAnsi="Sylfaen" w:cs="Arial"/>
          <w:sz w:val="28"/>
          <w:szCs w:val="28"/>
          <w:lang w:val="hy-AM"/>
        </w:rPr>
        <w:t xml:space="preserve">  </w:t>
      </w:r>
    </w:p>
    <w:p w14:paraId="5B4282FF" w14:textId="77777777" w:rsidR="00CD72FE" w:rsidRPr="00CD72FE" w:rsidRDefault="00CD72FE" w:rsidP="00CD72FE">
      <w:pPr>
        <w:pStyle w:val="a9"/>
        <w:spacing w:before="100" w:line="276" w:lineRule="auto"/>
        <w:ind w:left="1440" w:right="720"/>
        <w:jc w:val="both"/>
        <w:rPr>
          <w:rFonts w:ascii="Sylfaen" w:eastAsiaTheme="minorHAnsi" w:hAnsi="Sylfaen" w:cs="Arial"/>
          <w:color w:val="000000"/>
          <w:sz w:val="28"/>
          <w:szCs w:val="28"/>
          <w:lang w:val="hy-AM"/>
        </w:rPr>
      </w:pPr>
    </w:p>
    <w:p w14:paraId="350C55AB" w14:textId="4BFECAE7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08BAD6D7" w14:textId="02D09E32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18519E76" w14:textId="0E38D47D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353C6BB2" w14:textId="69FC4C8D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0F11A29B" w14:textId="3297BE92" w:rsidR="000C2ADE" w:rsidRPr="00CD72FE" w:rsidRDefault="000C2ADE" w:rsidP="000C2ADE">
      <w:pPr>
        <w:spacing w:before="100" w:line="276" w:lineRule="auto"/>
        <w:ind w:right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0276AB9A" w14:textId="1DA1EE24" w:rsidR="000C2ADE" w:rsidRPr="00CD72FE" w:rsidRDefault="000C2ADE" w:rsidP="000C2ADE">
      <w:pPr>
        <w:spacing w:before="100" w:line="276" w:lineRule="auto"/>
        <w:ind w:right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6839A196" w14:textId="77777777" w:rsidR="000C2ADE" w:rsidRPr="00CD72FE" w:rsidRDefault="000C2ADE" w:rsidP="000C2ADE">
      <w:pPr>
        <w:spacing w:before="100" w:line="276" w:lineRule="auto"/>
        <w:ind w:left="567" w:right="720" w:firstLine="70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630241BA" w14:textId="27D5E098" w:rsidR="00E520E0" w:rsidRPr="00CD72FE" w:rsidRDefault="00E520E0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5315E0EA" w14:textId="0962459B" w:rsidR="00E520E0" w:rsidRPr="00CD72FE" w:rsidRDefault="00E520E0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1A15018F" w14:textId="32E991E8" w:rsidR="00E520E0" w:rsidRPr="00CD72FE" w:rsidRDefault="00E520E0" w:rsidP="00A5146C">
      <w:pPr>
        <w:pStyle w:val="a9"/>
        <w:tabs>
          <w:tab w:val="left" w:pos="709"/>
        </w:tabs>
        <w:spacing w:before="100" w:line="276" w:lineRule="auto"/>
        <w:ind w:left="709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458F4BA5" w14:textId="20BFD490" w:rsidR="00E520E0" w:rsidRPr="00CD72FE" w:rsidRDefault="00E520E0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7A4A6CD4" w14:textId="143DFD06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29209A56" w14:textId="62CD8FD6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0313E03C" w14:textId="2C8E08F5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5FFA6A75" w14:textId="24D2F7FA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4C7FF3C2" w14:textId="77777777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14EEBB78" w14:textId="259AB60C" w:rsidR="00FD5A5A" w:rsidRPr="00CD72FE" w:rsidRDefault="00FD5A5A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3B46C0D4" w14:textId="24605005" w:rsidR="00FD5A5A" w:rsidRPr="00CD72FE" w:rsidRDefault="00FD5A5A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1DEAA2D7" w14:textId="4D75CF79" w:rsidR="00FD5A5A" w:rsidRPr="00CD72FE" w:rsidRDefault="00FD5A5A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5D9B0471" w14:textId="2C281F89" w:rsidR="00324544" w:rsidRPr="00CD72FE" w:rsidRDefault="00324544" w:rsidP="00556B93">
      <w:pPr>
        <w:spacing w:after="0"/>
        <w:rPr>
          <w:rFonts w:ascii="Arial LatArm" w:hAnsi="Arial LatArm"/>
          <w:sz w:val="24"/>
          <w:szCs w:val="24"/>
          <w:lang w:val="hy-AM"/>
        </w:rPr>
      </w:pPr>
    </w:p>
    <w:sectPr w:rsidR="00324544" w:rsidRPr="00CD72FE" w:rsidSect="00CD72FE">
      <w:pgSz w:w="11906" w:h="16838" w:code="9"/>
      <w:pgMar w:top="993" w:right="566" w:bottom="99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9377" w14:textId="77777777" w:rsidR="00F35542" w:rsidRDefault="00F35542" w:rsidP="00705CC0">
      <w:pPr>
        <w:spacing w:after="0" w:line="240" w:lineRule="auto"/>
      </w:pPr>
      <w:r>
        <w:separator/>
      </w:r>
    </w:p>
  </w:endnote>
  <w:endnote w:type="continuationSeparator" w:id="0">
    <w:p w14:paraId="3D15D103" w14:textId="77777777" w:rsidR="00F35542" w:rsidRDefault="00F35542" w:rsidP="007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8E99" w14:textId="77777777" w:rsidR="00F35542" w:rsidRDefault="00F35542" w:rsidP="00705CC0">
      <w:pPr>
        <w:spacing w:after="0" w:line="240" w:lineRule="auto"/>
      </w:pPr>
      <w:r>
        <w:separator/>
      </w:r>
    </w:p>
  </w:footnote>
  <w:footnote w:type="continuationSeparator" w:id="0">
    <w:p w14:paraId="7F1B8573" w14:textId="77777777" w:rsidR="00F35542" w:rsidRDefault="00F35542" w:rsidP="0070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94C"/>
    <w:multiLevelType w:val="hybridMultilevel"/>
    <w:tmpl w:val="0B68D40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D5B7F61"/>
    <w:multiLevelType w:val="hybridMultilevel"/>
    <w:tmpl w:val="A4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6E"/>
    <w:multiLevelType w:val="hybridMultilevel"/>
    <w:tmpl w:val="CC0C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955892">
    <w:abstractNumId w:val="1"/>
  </w:num>
  <w:num w:numId="2" w16cid:durableId="1956205364">
    <w:abstractNumId w:val="2"/>
  </w:num>
  <w:num w:numId="3" w16cid:durableId="124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F3"/>
    <w:rsid w:val="00017829"/>
    <w:rsid w:val="00030E9C"/>
    <w:rsid w:val="00090F33"/>
    <w:rsid w:val="000C2ADE"/>
    <w:rsid w:val="000D1F6A"/>
    <w:rsid w:val="000E17F7"/>
    <w:rsid w:val="000E41C9"/>
    <w:rsid w:val="000F19F1"/>
    <w:rsid w:val="00167EF1"/>
    <w:rsid w:val="001C66CD"/>
    <w:rsid w:val="001D4889"/>
    <w:rsid w:val="001F2398"/>
    <w:rsid w:val="001F601E"/>
    <w:rsid w:val="00213637"/>
    <w:rsid w:val="00224B05"/>
    <w:rsid w:val="00226DA7"/>
    <w:rsid w:val="00232F8F"/>
    <w:rsid w:val="00244E75"/>
    <w:rsid w:val="00274600"/>
    <w:rsid w:val="002761EA"/>
    <w:rsid w:val="00277CE2"/>
    <w:rsid w:val="00297F8D"/>
    <w:rsid w:val="002A65C1"/>
    <w:rsid w:val="002B0A6E"/>
    <w:rsid w:val="002C4E99"/>
    <w:rsid w:val="002D1894"/>
    <w:rsid w:val="002F0C8D"/>
    <w:rsid w:val="002F632E"/>
    <w:rsid w:val="00324544"/>
    <w:rsid w:val="00332F5A"/>
    <w:rsid w:val="003367E2"/>
    <w:rsid w:val="003743EC"/>
    <w:rsid w:val="003C275B"/>
    <w:rsid w:val="003D4B77"/>
    <w:rsid w:val="0041054A"/>
    <w:rsid w:val="004135C0"/>
    <w:rsid w:val="004336BC"/>
    <w:rsid w:val="00441B3D"/>
    <w:rsid w:val="004444A3"/>
    <w:rsid w:val="00454CDB"/>
    <w:rsid w:val="0048411C"/>
    <w:rsid w:val="004B0CF5"/>
    <w:rsid w:val="004C3617"/>
    <w:rsid w:val="004E6E9C"/>
    <w:rsid w:val="004F1F56"/>
    <w:rsid w:val="00505E3C"/>
    <w:rsid w:val="0051173B"/>
    <w:rsid w:val="00514A7B"/>
    <w:rsid w:val="00517B51"/>
    <w:rsid w:val="0055376F"/>
    <w:rsid w:val="00556B93"/>
    <w:rsid w:val="00564FC7"/>
    <w:rsid w:val="00573A3D"/>
    <w:rsid w:val="005747C4"/>
    <w:rsid w:val="00577B78"/>
    <w:rsid w:val="005819C8"/>
    <w:rsid w:val="00594994"/>
    <w:rsid w:val="005973A4"/>
    <w:rsid w:val="005A40A7"/>
    <w:rsid w:val="005B022B"/>
    <w:rsid w:val="005F3934"/>
    <w:rsid w:val="005F44E5"/>
    <w:rsid w:val="00614489"/>
    <w:rsid w:val="00637A50"/>
    <w:rsid w:val="00655E78"/>
    <w:rsid w:val="006651B1"/>
    <w:rsid w:val="00667A28"/>
    <w:rsid w:val="0069031B"/>
    <w:rsid w:val="006B1853"/>
    <w:rsid w:val="006C6B59"/>
    <w:rsid w:val="006F4B5D"/>
    <w:rsid w:val="006F6F0A"/>
    <w:rsid w:val="00705CC0"/>
    <w:rsid w:val="00746FCA"/>
    <w:rsid w:val="00774D92"/>
    <w:rsid w:val="00806AE0"/>
    <w:rsid w:val="00815925"/>
    <w:rsid w:val="00846914"/>
    <w:rsid w:val="00851A71"/>
    <w:rsid w:val="00854CE9"/>
    <w:rsid w:val="00857BDF"/>
    <w:rsid w:val="008654A9"/>
    <w:rsid w:val="00897FDD"/>
    <w:rsid w:val="008A1402"/>
    <w:rsid w:val="008B21ED"/>
    <w:rsid w:val="008C3E43"/>
    <w:rsid w:val="008E773D"/>
    <w:rsid w:val="00902BFF"/>
    <w:rsid w:val="009057D6"/>
    <w:rsid w:val="00906653"/>
    <w:rsid w:val="00944021"/>
    <w:rsid w:val="00955FB5"/>
    <w:rsid w:val="00967620"/>
    <w:rsid w:val="00971102"/>
    <w:rsid w:val="00975D96"/>
    <w:rsid w:val="00982E56"/>
    <w:rsid w:val="00986DE2"/>
    <w:rsid w:val="009A58A2"/>
    <w:rsid w:val="009C2F5F"/>
    <w:rsid w:val="009C33F6"/>
    <w:rsid w:val="009C6CEA"/>
    <w:rsid w:val="009D0D09"/>
    <w:rsid w:val="009D36FF"/>
    <w:rsid w:val="00A01A77"/>
    <w:rsid w:val="00A25F4D"/>
    <w:rsid w:val="00A46560"/>
    <w:rsid w:val="00A5146C"/>
    <w:rsid w:val="00A61455"/>
    <w:rsid w:val="00A706C4"/>
    <w:rsid w:val="00A93600"/>
    <w:rsid w:val="00AB31EB"/>
    <w:rsid w:val="00AC6928"/>
    <w:rsid w:val="00AE4BE7"/>
    <w:rsid w:val="00AF62E7"/>
    <w:rsid w:val="00B03265"/>
    <w:rsid w:val="00B111F3"/>
    <w:rsid w:val="00B524BC"/>
    <w:rsid w:val="00B53908"/>
    <w:rsid w:val="00B6318B"/>
    <w:rsid w:val="00B75913"/>
    <w:rsid w:val="00B9276E"/>
    <w:rsid w:val="00BB3EFD"/>
    <w:rsid w:val="00BE47C8"/>
    <w:rsid w:val="00C34194"/>
    <w:rsid w:val="00C43FAC"/>
    <w:rsid w:val="00C65E2E"/>
    <w:rsid w:val="00C90CD3"/>
    <w:rsid w:val="00CA40E8"/>
    <w:rsid w:val="00CC15ED"/>
    <w:rsid w:val="00CC5A4C"/>
    <w:rsid w:val="00CD0554"/>
    <w:rsid w:val="00CD72FE"/>
    <w:rsid w:val="00D21B14"/>
    <w:rsid w:val="00D232F3"/>
    <w:rsid w:val="00D26EA6"/>
    <w:rsid w:val="00D35F37"/>
    <w:rsid w:val="00D40A38"/>
    <w:rsid w:val="00D50594"/>
    <w:rsid w:val="00D80057"/>
    <w:rsid w:val="00D85AC1"/>
    <w:rsid w:val="00D90CF2"/>
    <w:rsid w:val="00DA4B0F"/>
    <w:rsid w:val="00DA7A5F"/>
    <w:rsid w:val="00DB14E9"/>
    <w:rsid w:val="00DC3FDB"/>
    <w:rsid w:val="00DD0BC3"/>
    <w:rsid w:val="00DD1547"/>
    <w:rsid w:val="00DD457B"/>
    <w:rsid w:val="00E1385F"/>
    <w:rsid w:val="00E23B93"/>
    <w:rsid w:val="00E368F5"/>
    <w:rsid w:val="00E520E0"/>
    <w:rsid w:val="00E64EB3"/>
    <w:rsid w:val="00EB16DA"/>
    <w:rsid w:val="00ED6C74"/>
    <w:rsid w:val="00F35542"/>
    <w:rsid w:val="00F35E84"/>
    <w:rsid w:val="00F6460F"/>
    <w:rsid w:val="00F669D3"/>
    <w:rsid w:val="00F975E5"/>
    <w:rsid w:val="00FC4527"/>
    <w:rsid w:val="00F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00A2"/>
  <w15:docId w15:val="{9540921B-8D23-4F96-8D7E-6156D3D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DA"/>
  </w:style>
  <w:style w:type="paragraph" w:styleId="2">
    <w:name w:val="heading 2"/>
    <w:basedOn w:val="a"/>
    <w:next w:val="a"/>
    <w:link w:val="20"/>
    <w:uiPriority w:val="9"/>
    <w:unhideWhenUsed/>
    <w:qFormat/>
    <w:rsid w:val="0086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C0"/>
  </w:style>
  <w:style w:type="paragraph" w:styleId="a6">
    <w:name w:val="footer"/>
    <w:basedOn w:val="a"/>
    <w:link w:val="a7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C0"/>
  </w:style>
  <w:style w:type="character" w:styleId="a8">
    <w:name w:val="Strong"/>
    <w:basedOn w:val="a0"/>
    <w:uiPriority w:val="22"/>
    <w:qFormat/>
    <w:rsid w:val="00DC3FDB"/>
    <w:rPr>
      <w:b/>
      <w:bCs/>
    </w:rPr>
  </w:style>
  <w:style w:type="paragraph" w:styleId="a9">
    <w:name w:val="List Paragraph"/>
    <w:basedOn w:val="a"/>
    <w:uiPriority w:val="34"/>
    <w:qFormat/>
    <w:rsid w:val="003C275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39AE-546A-481B-AC5E-A09C2B6E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Edgar1</dc:creator>
  <cp:keywords/>
  <dc:description/>
  <cp:lastModifiedBy>vako72@yandex.ru</cp:lastModifiedBy>
  <cp:revision>5</cp:revision>
  <cp:lastPrinted>2022-11-25T10:57:00Z</cp:lastPrinted>
  <dcterms:created xsi:type="dcterms:W3CDTF">2022-11-18T07:46:00Z</dcterms:created>
  <dcterms:modified xsi:type="dcterms:W3CDTF">2022-11-25T11:06:00Z</dcterms:modified>
</cp:coreProperties>
</file>