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2235" w14:textId="77777777" w:rsidR="00C45C85" w:rsidRPr="00257B81" w:rsidRDefault="00C45C85" w:rsidP="00C45C85">
      <w:pPr>
        <w:jc w:val="right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  <w:r w:rsidRPr="00257B8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ՀԱՎԵԼՎԱԾ</w:t>
      </w:r>
    </w:p>
    <w:p w14:paraId="37AA3487" w14:textId="4AB163AC" w:rsidR="00C45C85" w:rsidRPr="00257B81" w:rsidRDefault="00D90556" w:rsidP="00C45C85">
      <w:pPr>
        <w:jc w:val="right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ՄԵԾԱՄՈՐ</w:t>
      </w:r>
      <w:r w:rsidR="00C45C85" w:rsidRPr="00257B8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ՀԱՄԱՅՆՔԻ ԱՎԱԳԱՆՈՒ </w:t>
      </w:r>
    </w:p>
    <w:p w14:paraId="17AE00C1" w14:textId="46C06C8D" w:rsidR="00C45C85" w:rsidRPr="00257B81" w:rsidRDefault="00C45C85" w:rsidP="00C45C85">
      <w:pPr>
        <w:jc w:val="right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  <w:r w:rsidRPr="00257B8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2022 ԹՎԱԿԱՆԻ </w:t>
      </w:r>
      <w:r w:rsidR="00D90556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ՓԵՏՐՎԱՐԻ 22-Ի</w:t>
      </w:r>
      <w:r w:rsidRPr="00257B8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</w:t>
      </w:r>
    </w:p>
    <w:p w14:paraId="095F9A33" w14:textId="4648732D" w:rsidR="00C45C85" w:rsidRPr="00257B81" w:rsidRDefault="00C45C85" w:rsidP="00C45C85">
      <w:pPr>
        <w:jc w:val="right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  <w:r w:rsidRPr="00257B8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ԹԻՎ</w:t>
      </w:r>
      <w:r w:rsidR="00E33B07" w:rsidRPr="00257B8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 </w:t>
      </w:r>
      <w:r w:rsidR="00241477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en-US"/>
        </w:rPr>
        <w:t>0</w:t>
      </w:r>
      <w:r w:rsidR="00237864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en-US"/>
        </w:rPr>
        <w:t>57</w:t>
      </w:r>
      <w:r w:rsidR="00E33B07" w:rsidRPr="00257B8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-Ա  </w:t>
      </w:r>
      <w:r w:rsidRPr="00257B8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ՈՐՈՇՄԱՆ</w:t>
      </w:r>
    </w:p>
    <w:p w14:paraId="33AB3ED7" w14:textId="77777777" w:rsidR="00C45C85" w:rsidRPr="00257B81" w:rsidRDefault="00C45C85" w:rsidP="00C45C85">
      <w:pPr>
        <w:jc w:val="right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</w:p>
    <w:p w14:paraId="4B968D4E" w14:textId="58897901" w:rsidR="00C45C85" w:rsidRPr="00257B81" w:rsidRDefault="008D5AF1" w:rsidP="00C45C85">
      <w:pPr>
        <w:jc w:val="both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  <w:r w:rsidRPr="00257B8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«</w:t>
      </w:r>
      <w:r w:rsidR="00C45C85" w:rsidRPr="00257B8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ՀԱՅԱՍՏԱՆԻ ՀԱՆՐԱՊԵՏՈՒԹՅԱՆ ԱՐՄԱՎԻՐԻ ՄԱՐԶԻ </w:t>
      </w:r>
      <w:r w:rsidR="00D90556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ՄԵԾԱՄՈՐ</w:t>
      </w:r>
      <w:r w:rsidR="00C45C85" w:rsidRPr="00257B8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ՀԱՄԱՅՆՔԻ </w:t>
      </w:r>
      <w:r w:rsidR="003118E7" w:rsidRPr="00257B8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ԱՐՄԱՎԻՐ </w:t>
      </w:r>
      <w:r w:rsidR="00D90556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ԳՅՈՒՂԻ</w:t>
      </w:r>
      <w:r w:rsidR="003118E7" w:rsidRPr="00257B8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C45C85" w:rsidRPr="00257B8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ԱՐՎԵՍՏԻ ԴՊՐՈՑ</w:t>
      </w:r>
      <w:r w:rsidRPr="00257B8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»</w:t>
      </w:r>
      <w:r w:rsidR="00C45C85" w:rsidRPr="00257B8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 ՀԱՄԱՅՆՔԱՅԻՆ ՈՉ ԱՌԵՎՏՐԱՅԻՆ </w:t>
      </w:r>
      <w:r w:rsidR="007D3298" w:rsidRPr="00257B8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ԿԱԶ</w:t>
      </w:r>
      <w:r w:rsidR="00C45C85" w:rsidRPr="00257B8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ՄԱԿԵՐՊՈՒԹՅԱՆ ԿԱՆՈՆԱԴՐՈՒԹՅՈՒՆ</w:t>
      </w:r>
    </w:p>
    <w:p w14:paraId="69B7C2F3" w14:textId="77777777" w:rsidR="00C45C85" w:rsidRPr="00257B81" w:rsidRDefault="00AD2087" w:rsidP="00C45C85">
      <w:pPr>
        <w:jc w:val="center"/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</w:pPr>
      <w:r w:rsidRPr="00257B8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>I</w:t>
      </w:r>
      <w:r w:rsidR="00C45C85" w:rsidRPr="00257B8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. </w:t>
      </w:r>
      <w:r w:rsidR="00C45C85" w:rsidRPr="00257B8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ԸՆԴՀԱՆՈՒՐ</w:t>
      </w:r>
      <w:r w:rsidR="00C45C85" w:rsidRPr="00257B8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C45C85" w:rsidRPr="00257B8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ԴՐՈՒՅԹՆԵՐ</w:t>
      </w:r>
    </w:p>
    <w:p w14:paraId="49BEC768" w14:textId="73060750" w:rsidR="008A0720" w:rsidRPr="00257B81" w:rsidRDefault="00212986" w:rsidP="00212986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1.</w:t>
      </w:r>
      <w:r w:rsidR="008E0B58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8A0720" w:rsidRPr="00257B81">
        <w:rPr>
          <w:rFonts w:ascii="GHEA Grapalat" w:hAnsi="GHEA Grapalat"/>
          <w:sz w:val="24"/>
          <w:szCs w:val="24"/>
          <w:lang w:val="hy-AM"/>
        </w:rPr>
        <w:t>«</w:t>
      </w:r>
      <w:r w:rsidR="00847696" w:rsidRPr="00257B81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="008A0720" w:rsidRPr="00257B81">
        <w:rPr>
          <w:rFonts w:ascii="GHEA Grapalat" w:hAnsi="GHEA Grapalat"/>
          <w:sz w:val="24"/>
          <w:szCs w:val="24"/>
          <w:lang w:val="hy-AM"/>
        </w:rPr>
        <w:t xml:space="preserve">Արմավիրի մարզի </w:t>
      </w:r>
      <w:r w:rsidR="00D90556">
        <w:rPr>
          <w:rFonts w:ascii="GHEA Grapalat" w:hAnsi="GHEA Grapalat"/>
          <w:sz w:val="24"/>
          <w:szCs w:val="24"/>
          <w:lang w:val="hy-AM"/>
        </w:rPr>
        <w:t>Մեծամոր</w:t>
      </w:r>
      <w:r w:rsidR="008A0720" w:rsidRPr="00257B81">
        <w:rPr>
          <w:rFonts w:ascii="GHEA Grapalat" w:hAnsi="GHEA Grapalat"/>
          <w:sz w:val="24"/>
          <w:szCs w:val="24"/>
          <w:lang w:val="hy-AM"/>
        </w:rPr>
        <w:t xml:space="preserve"> համայնքի Արմավիր </w:t>
      </w:r>
      <w:r w:rsidR="00D90556">
        <w:rPr>
          <w:rFonts w:ascii="GHEA Grapalat" w:hAnsi="GHEA Grapalat"/>
          <w:sz w:val="24"/>
          <w:szCs w:val="24"/>
          <w:lang w:val="hy-AM"/>
        </w:rPr>
        <w:t>գյուղի</w:t>
      </w:r>
      <w:r w:rsidR="008A0720" w:rsidRPr="00257B81">
        <w:rPr>
          <w:rFonts w:ascii="GHEA Grapalat" w:hAnsi="GHEA Grapalat"/>
          <w:sz w:val="24"/>
          <w:szCs w:val="24"/>
          <w:lang w:val="hy-AM"/>
        </w:rPr>
        <w:t xml:space="preserve"> արվեստի դպրոց» համայնքային ոչ առևտրային կազմակերպությունը (</w:t>
      </w:r>
      <w:r w:rsidR="000E3DEB" w:rsidRPr="00257B81">
        <w:rPr>
          <w:rFonts w:ascii="GHEA Grapalat" w:hAnsi="GHEA Grapalat"/>
          <w:sz w:val="24"/>
          <w:szCs w:val="24"/>
          <w:lang w:val="hy-AM"/>
        </w:rPr>
        <w:t>այսուհետ</w:t>
      </w:r>
      <w:r w:rsidR="008A0720" w:rsidRPr="00257B81">
        <w:rPr>
          <w:rFonts w:ascii="GHEA Grapalat" w:hAnsi="GHEA Grapalat"/>
          <w:sz w:val="24"/>
          <w:szCs w:val="24"/>
          <w:lang w:val="hy-AM"/>
        </w:rPr>
        <w:t xml:space="preserve">՝ հաստատություն) շահույթ ստանալու նպատակ չհետապնդող, իրավաբանական անձի կարգավիճակ ունեցող, կրթադաստիարակչական ծրագրեր իրականացնող համայնքային ոչ առևտրային կազմակերպություն է: </w:t>
      </w:r>
    </w:p>
    <w:p w14:paraId="36F4C689" w14:textId="024E9896" w:rsidR="00212986" w:rsidRPr="00257B81" w:rsidRDefault="00212986" w:rsidP="00212986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Հաստատությունը</w:t>
      </w:r>
      <w:r w:rsidR="00781C71" w:rsidRPr="00257B8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D90556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Արմավիրի մարզի Արմավիր գյուղական համայնքի </w:t>
      </w:r>
      <w:r w:rsidR="00781C71" w:rsidRPr="00257B8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«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D90556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րվեստի դպրոց</w:t>
      </w:r>
      <w:r w:rsidR="00781C71"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»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համայնքային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ոչ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առևտրային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կազմակերպության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 xml:space="preserve"> 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(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գրանցման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415818"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03 Ա 0</w:t>
      </w:r>
      <w:r w:rsidR="00D90556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89814</w:t>
      </w:r>
      <w:r w:rsidR="00415818" w:rsidRPr="00257B8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)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իրավահաջորդն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677142DE" w14:textId="77777777" w:rsidR="008A0720" w:rsidRPr="00257B81" w:rsidRDefault="008A0720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2. Հաստատությունը   իր    գործունեության    ընթացքում    ղեկավարվում    է</w:t>
      </w:r>
      <w:r w:rsidR="000B1C86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0E3DEB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/>
          <w:sz w:val="24"/>
          <w:szCs w:val="24"/>
          <w:lang w:val="hy-AM"/>
        </w:rPr>
        <w:t>Հայաստանի Հանրապետության օրենսդրությամբ  և սույն կանոնադրությամբ:</w:t>
      </w:r>
    </w:p>
    <w:p w14:paraId="7F1F3B53" w14:textId="21DB41D1" w:rsidR="008A0720" w:rsidRPr="00257B81" w:rsidRDefault="008A0720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 xml:space="preserve">3. </w:t>
      </w:r>
      <w:r w:rsidR="0091271A" w:rsidRPr="00257B81">
        <w:rPr>
          <w:rFonts w:ascii="GHEA Grapalat" w:hAnsi="GHEA Grapalat"/>
          <w:sz w:val="24"/>
          <w:szCs w:val="24"/>
          <w:lang w:val="hy-AM"/>
        </w:rPr>
        <w:t>Հաստատության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91271A" w:rsidRPr="00257B81">
        <w:rPr>
          <w:rFonts w:ascii="GHEA Grapalat" w:hAnsi="GHEA Grapalat"/>
          <w:sz w:val="24"/>
          <w:szCs w:val="24"/>
          <w:lang w:val="hy-AM"/>
        </w:rPr>
        <w:t>գտնվելու վայրն է</w:t>
      </w:r>
      <w:r w:rsidR="006A696B" w:rsidRPr="00257B81">
        <w:rPr>
          <w:rFonts w:ascii="GHEA Grapalat" w:hAnsi="GHEA Grapalat"/>
          <w:sz w:val="24"/>
          <w:szCs w:val="24"/>
          <w:lang w:val="hy-AM"/>
        </w:rPr>
        <w:t>՝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0B1C86" w:rsidRPr="00257B81">
        <w:rPr>
          <w:rFonts w:ascii="GHEA Grapalat" w:hAnsi="GHEA Grapalat"/>
          <w:sz w:val="24"/>
          <w:szCs w:val="24"/>
          <w:lang w:val="hy-AM"/>
        </w:rPr>
        <w:t xml:space="preserve">Հայաստանի </w:t>
      </w:r>
      <w:r w:rsidR="006A696B" w:rsidRPr="00257B81">
        <w:rPr>
          <w:rFonts w:ascii="GHEA Grapalat" w:hAnsi="GHEA Grapalat"/>
          <w:sz w:val="24"/>
          <w:szCs w:val="24"/>
          <w:lang w:val="hy-AM"/>
        </w:rPr>
        <w:t>Հանրապետությու</w:t>
      </w:r>
      <w:r w:rsidR="000B1C86" w:rsidRPr="00257B81">
        <w:rPr>
          <w:rFonts w:ascii="GHEA Grapalat" w:hAnsi="GHEA Grapalat"/>
          <w:sz w:val="24"/>
          <w:szCs w:val="24"/>
          <w:lang w:val="hy-AM"/>
        </w:rPr>
        <w:t>ն</w:t>
      </w:r>
      <w:r w:rsidR="006A696B" w:rsidRPr="00257B81">
        <w:rPr>
          <w:rFonts w:ascii="GHEA Grapalat" w:hAnsi="GHEA Grapalat"/>
          <w:sz w:val="24"/>
          <w:szCs w:val="24"/>
          <w:lang w:val="hy-AM"/>
        </w:rPr>
        <w:t>,</w:t>
      </w:r>
      <w:r w:rsidR="000B1C86" w:rsidRPr="00257B81">
        <w:rPr>
          <w:rFonts w:ascii="GHEA Grapalat" w:hAnsi="GHEA Grapalat"/>
          <w:sz w:val="24"/>
          <w:szCs w:val="24"/>
          <w:lang w:val="hy-AM"/>
        </w:rPr>
        <w:t xml:space="preserve"> Արմավիրի </w:t>
      </w:r>
      <w:r w:rsidR="006A696B" w:rsidRPr="00257B81">
        <w:rPr>
          <w:rFonts w:ascii="GHEA Grapalat" w:hAnsi="GHEA Grapalat"/>
          <w:sz w:val="24"/>
          <w:szCs w:val="24"/>
          <w:lang w:val="hy-AM"/>
        </w:rPr>
        <w:t>մարզ,</w:t>
      </w:r>
      <w:r w:rsidR="000B1C86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D90556">
        <w:rPr>
          <w:rFonts w:ascii="GHEA Grapalat" w:hAnsi="GHEA Grapalat"/>
          <w:sz w:val="24"/>
          <w:szCs w:val="24"/>
          <w:lang w:val="hy-AM"/>
        </w:rPr>
        <w:t>Մեծամոր համայնք գյուղ Արմավիր</w:t>
      </w:r>
      <w:r w:rsidRPr="00257B81">
        <w:rPr>
          <w:rFonts w:ascii="GHEA Grapalat" w:hAnsi="GHEA Grapalat"/>
          <w:sz w:val="24"/>
          <w:szCs w:val="24"/>
          <w:lang w:val="hy-AM"/>
        </w:rPr>
        <w:t>:</w:t>
      </w:r>
    </w:p>
    <w:p w14:paraId="6C33E8F1" w14:textId="77777777" w:rsidR="008A0720" w:rsidRPr="00257B81" w:rsidRDefault="008A0720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4. Հաստատությունը, որպես սեփականությո</w:t>
      </w:r>
      <w:r w:rsidR="00485043" w:rsidRPr="00257B81">
        <w:rPr>
          <w:rFonts w:ascii="GHEA Grapalat" w:hAnsi="GHEA Grapalat"/>
          <w:sz w:val="24"/>
          <w:szCs w:val="24"/>
          <w:lang w:val="hy-AM"/>
        </w:rPr>
        <w:t>ւ</w:t>
      </w:r>
      <w:r w:rsidRPr="00257B81">
        <w:rPr>
          <w:rFonts w:ascii="GHEA Grapalat" w:hAnsi="GHEA Grapalat"/>
          <w:sz w:val="24"/>
          <w:szCs w:val="24"/>
          <w:lang w:val="hy-AM"/>
        </w:rPr>
        <w:t>ն, ունի առանձնացված գույք և իր պարտավորությունների համար պատասխանատու է այդ գույքով: Հաստատությունը կարող է իր անունից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</w:p>
    <w:p w14:paraId="1E7C6741" w14:textId="77777777" w:rsidR="008A0720" w:rsidRPr="00257B81" w:rsidRDefault="008A0720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5. Հաստատությունն ունի Հայաստանի Հանրապետության զինանշանի պատկերով և</w:t>
      </w:r>
      <w:r w:rsidR="003B5440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/>
          <w:sz w:val="24"/>
          <w:szCs w:val="24"/>
          <w:lang w:val="hy-AM"/>
        </w:rPr>
        <w:t>իր</w:t>
      </w:r>
      <w:r w:rsidR="003B5440" w:rsidRPr="00257B81">
        <w:rPr>
          <w:rFonts w:ascii="GHEA Grapalat" w:hAnsi="GHEA Grapalat"/>
          <w:sz w:val="24"/>
          <w:szCs w:val="24"/>
          <w:lang w:val="hy-AM"/>
        </w:rPr>
        <w:t>՝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հայերեն անվանմամբ կլոր կնիք, ձևաթղթեր, խորհրդանիշ և այլ անհատականացման միջոցներ:</w:t>
      </w:r>
    </w:p>
    <w:p w14:paraId="2591EC47" w14:textId="77777777" w:rsidR="008A0720" w:rsidRPr="00257B81" w:rsidRDefault="008A0720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6. Հաստատությունն ունի ինքնուրույն հաշվեկշիռ և բանկային հաշիվ։</w:t>
      </w:r>
    </w:p>
    <w:p w14:paraId="6A221417" w14:textId="77777777" w:rsidR="008A0720" w:rsidRPr="00257B81" w:rsidRDefault="008A0720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lastRenderedPageBreak/>
        <w:t xml:space="preserve">7. Հաստատությունն այլ կազմակերպության հիմնադիր կամ մասնակից կարող է հանդիսանալ միայն </w:t>
      </w:r>
      <w:r w:rsidR="003B5440" w:rsidRPr="00257B81">
        <w:rPr>
          <w:rFonts w:ascii="GHEA Grapalat" w:hAnsi="GHEA Grapalat"/>
          <w:sz w:val="24"/>
          <w:szCs w:val="24"/>
          <w:lang w:val="hy-AM"/>
        </w:rPr>
        <w:t>հ</w:t>
      </w:r>
      <w:r w:rsidRPr="00257B81">
        <w:rPr>
          <w:rFonts w:ascii="GHEA Grapalat" w:hAnsi="GHEA Grapalat"/>
          <w:sz w:val="24"/>
          <w:szCs w:val="24"/>
          <w:lang w:val="hy-AM"/>
        </w:rPr>
        <w:t>իմնադրի որոշմամբ:</w:t>
      </w:r>
    </w:p>
    <w:p w14:paraId="3869AE51" w14:textId="77777777" w:rsidR="003446DB" w:rsidRPr="00257B81" w:rsidRDefault="0051429A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8.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</w:p>
    <w:p w14:paraId="49512BD9" w14:textId="77777777" w:rsidR="002779B3" w:rsidRPr="00257B81" w:rsidRDefault="00EF16F8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9. Հաստատությունում չեն թույլատրվում քաղաքական և կրոնական կազմակերպությունների ստեղծումն ու գործունեությունը:</w:t>
      </w:r>
    </w:p>
    <w:p w14:paraId="4A0BF62E" w14:textId="77777777" w:rsidR="00EF16F8" w:rsidRPr="00257B81" w:rsidRDefault="00EF16F8" w:rsidP="0056039B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57B81">
        <w:rPr>
          <w:rFonts w:ascii="GHEA Grapalat" w:hAnsi="GHEA Grapalat"/>
          <w:b/>
          <w:sz w:val="24"/>
          <w:szCs w:val="24"/>
          <w:lang w:val="hy-AM"/>
        </w:rPr>
        <w:t>II. ՀԱՍՏԱՏՈՒԹՅԱՆ ԳՈՐԾՈՒՆԵՈՒԹՅԱՆ ԱՌԱՐԿԱՆ ԵՎ ՆՊԱՏԱԿԸ</w:t>
      </w:r>
    </w:p>
    <w:p w14:paraId="47F00E17" w14:textId="77777777" w:rsidR="00EF16F8" w:rsidRPr="00257B81" w:rsidRDefault="00EF16F8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10. Հաստատության գործունեության առարկան և նպատակները սովորողների ազատ ժամանցի կազմակերպման</w:t>
      </w:r>
      <w:r w:rsidR="00C767BC" w:rsidRPr="00257B81">
        <w:rPr>
          <w:rFonts w:ascii="GHEA Grapalat" w:hAnsi="GHEA Grapalat"/>
          <w:sz w:val="24"/>
          <w:szCs w:val="24"/>
          <w:lang w:val="hy-AM"/>
        </w:rPr>
        <w:t xml:space="preserve"> միջոցով նրանց հետաքրքրությունների զարգացման համար պայմաններ ստեղծելն է, նրանց հոգևոր, ստեղծագործական ունակությունների զարգացումը և գեղագիտական դաստիարակումը:</w:t>
      </w:r>
    </w:p>
    <w:p w14:paraId="5F5957DA" w14:textId="77777777" w:rsidR="00C767BC" w:rsidRPr="00257B81" w:rsidRDefault="00C767BC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11. Հաստատությունը ապահովում է դպրոցականների նախասիրությունների, ունակությունների զարգացումը:</w:t>
      </w:r>
    </w:p>
    <w:p w14:paraId="018C3BB0" w14:textId="77777777" w:rsidR="00E42532" w:rsidRPr="00257B81" w:rsidRDefault="00C767BC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12. Հաստատության գործունեությունը հիմնվում է ժողովրդավարության և մարդասիրության, հանրամատչելիության, ազգային ու համամարդկային արժեքների զուգորդման, անձի ազատ զարգացման, ինքնավարության և կրթության աշխարհիկ բնույթի սկզբունքների վրա:</w:t>
      </w:r>
    </w:p>
    <w:p w14:paraId="7BDA7B38" w14:textId="77777777" w:rsidR="00E42532" w:rsidRPr="00257B81" w:rsidRDefault="00C767BC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13.</w:t>
      </w:r>
      <w:r w:rsidR="00E42532" w:rsidRPr="00257B81">
        <w:rPr>
          <w:rFonts w:ascii="GHEA Grapalat" w:hAnsi="GHEA Grapalat"/>
          <w:sz w:val="24"/>
          <w:szCs w:val="24"/>
          <w:lang w:val="hy-AM"/>
        </w:rPr>
        <w:t xml:space="preserve">Հաստատության հիմնական խնդիրներն են՝ </w:t>
      </w:r>
    </w:p>
    <w:p w14:paraId="07B5FA9A" w14:textId="77777777" w:rsidR="00C767BC" w:rsidRPr="00257B81" w:rsidRDefault="00E42532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ա) Սովորողների ստեղծագործական ունակությունների զարգացումը, հոգևոր և գեղագիտական դաստիարակության ապահովումը՝ հաշվի առնելով նրանց պահանջմունքները, հետաքրքրությունները, հակումներն ու ընդունակությունները.</w:t>
      </w:r>
    </w:p>
    <w:p w14:paraId="6B5B8A22" w14:textId="77777777" w:rsidR="00E42532" w:rsidRPr="00257B81" w:rsidRDefault="003C6698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բ</w:t>
      </w:r>
      <w:r w:rsidR="00B025D6" w:rsidRPr="00257B81">
        <w:rPr>
          <w:rFonts w:ascii="GHEA Grapalat" w:hAnsi="GHEA Grapalat"/>
          <w:sz w:val="24"/>
          <w:szCs w:val="24"/>
          <w:lang w:val="hy-AM"/>
        </w:rPr>
        <w:t>)</w:t>
      </w:r>
      <w:r w:rsidR="002779B3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B025D6" w:rsidRPr="00257B81">
        <w:rPr>
          <w:rFonts w:ascii="GHEA Grapalat" w:hAnsi="GHEA Grapalat"/>
          <w:sz w:val="24"/>
          <w:szCs w:val="24"/>
          <w:lang w:val="hy-AM"/>
        </w:rPr>
        <w:t xml:space="preserve">Մասնագիտական կողմնորոշման համար նպաստավոր պայմանների ստեղծումը. </w:t>
      </w:r>
    </w:p>
    <w:p w14:paraId="31CF304A" w14:textId="77777777" w:rsidR="00BA0BE1" w:rsidRPr="00257B81" w:rsidRDefault="003C6698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գ</w:t>
      </w:r>
      <w:r w:rsidR="00BA0BE1" w:rsidRPr="00257B81">
        <w:rPr>
          <w:rFonts w:ascii="GHEA Grapalat" w:hAnsi="GHEA Grapalat"/>
          <w:sz w:val="24"/>
          <w:szCs w:val="24"/>
          <w:lang w:val="hy-AM"/>
        </w:rPr>
        <w:t>)</w:t>
      </w:r>
      <w:r w:rsidR="002779B3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BA0BE1" w:rsidRPr="00257B81">
        <w:rPr>
          <w:rFonts w:ascii="GHEA Grapalat" w:hAnsi="GHEA Grapalat"/>
          <w:sz w:val="24"/>
          <w:szCs w:val="24"/>
          <w:lang w:val="hy-AM"/>
        </w:rPr>
        <w:t>Համակողմանիորեն և ներդաշնակ զարգացած, հայրենասիրության, պետականության և մարդասիրության ոգով դաստիարակված անձի ձևավորումը:</w:t>
      </w:r>
    </w:p>
    <w:p w14:paraId="747C5D1F" w14:textId="77777777" w:rsidR="00BA0BE1" w:rsidRPr="00257B81" w:rsidRDefault="00BA0BE1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14.</w:t>
      </w:r>
      <w:r w:rsidR="002779B3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Հաստատությունը կարող է զբաղվել հիմնադրի կողմից սահմանված ձեռնարկատիրական գործունեության հետևյալ տեսակներով՝ </w:t>
      </w:r>
    </w:p>
    <w:p w14:paraId="620D7116" w14:textId="77777777" w:rsidR="00BA0BE1" w:rsidRPr="00257B81" w:rsidRDefault="00BA0BE1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ա)</w:t>
      </w:r>
      <w:r w:rsidR="00B15EB1" w:rsidRPr="00257B81">
        <w:rPr>
          <w:rFonts w:ascii="GHEA Grapalat" w:hAnsi="GHEA Grapalat"/>
          <w:sz w:val="24"/>
          <w:szCs w:val="24"/>
          <w:lang w:val="hy-AM"/>
        </w:rPr>
        <w:t xml:space="preserve"> լրացուցիչ կրթադաստիարակչական ծրագրերի իրականացում,</w:t>
      </w:r>
    </w:p>
    <w:p w14:paraId="38B83887" w14:textId="77777777" w:rsidR="00B15EB1" w:rsidRPr="00257B81" w:rsidRDefault="00B15EB1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բ)</w:t>
      </w:r>
      <w:r w:rsidR="003C6698" w:rsidRPr="00257B81">
        <w:rPr>
          <w:rFonts w:ascii="GHEA Grapalat" w:hAnsi="GHEA Grapalat"/>
          <w:sz w:val="24"/>
          <w:szCs w:val="24"/>
          <w:lang w:val="hy-AM"/>
        </w:rPr>
        <w:t xml:space="preserve"> ճ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ամբարների կազմակերպում, </w:t>
      </w:r>
    </w:p>
    <w:p w14:paraId="0E5D5D3A" w14:textId="77777777" w:rsidR="00B15EB1" w:rsidRPr="00257B81" w:rsidRDefault="00B15EB1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lastRenderedPageBreak/>
        <w:t>գ)</w:t>
      </w:r>
      <w:r w:rsidR="0059756D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3C6698" w:rsidRPr="00257B81">
        <w:rPr>
          <w:rFonts w:ascii="GHEA Grapalat" w:hAnsi="GHEA Grapalat"/>
          <w:sz w:val="24"/>
          <w:szCs w:val="24"/>
          <w:lang w:val="hy-AM"/>
        </w:rPr>
        <w:t>ն</w:t>
      </w:r>
      <w:r w:rsidRPr="00257B81">
        <w:rPr>
          <w:rFonts w:ascii="GHEA Grapalat" w:hAnsi="GHEA Grapalat"/>
          <w:sz w:val="24"/>
          <w:szCs w:val="24"/>
          <w:lang w:val="hy-AM"/>
        </w:rPr>
        <w:t>երկայացումների, համերգների կազմակերպում և կրթական գործունեության այլ տեսակներ:</w:t>
      </w:r>
    </w:p>
    <w:p w14:paraId="2ECE26CE" w14:textId="77777777" w:rsidR="00B15EB1" w:rsidRPr="00257B81" w:rsidRDefault="00B15EB1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Հաստատությունը լիցենզավորման ենթակա գործունեության տեսակներով կարող է զբաղվել միայն լիցենզիայի հիման վրա:</w:t>
      </w:r>
    </w:p>
    <w:p w14:paraId="35B3712C" w14:textId="77777777" w:rsidR="00B15EB1" w:rsidRPr="00257B81" w:rsidRDefault="00B15EB1" w:rsidP="0056039B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57B81">
        <w:rPr>
          <w:rFonts w:ascii="GHEA Grapalat" w:hAnsi="GHEA Grapalat"/>
          <w:b/>
          <w:sz w:val="24"/>
          <w:szCs w:val="24"/>
          <w:lang w:val="hy-AM"/>
        </w:rPr>
        <w:t>III.</w:t>
      </w:r>
      <w:r w:rsidR="0059756D" w:rsidRPr="00257B8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/>
          <w:b/>
          <w:sz w:val="24"/>
          <w:szCs w:val="24"/>
          <w:lang w:val="hy-AM"/>
        </w:rPr>
        <w:t>ՀԱՍՏԱՏՈՒԹՅԱՆ</w:t>
      </w:r>
      <w:r w:rsidR="0059756D" w:rsidRPr="00257B8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/>
          <w:b/>
          <w:sz w:val="24"/>
          <w:szCs w:val="24"/>
          <w:lang w:val="hy-AM"/>
        </w:rPr>
        <w:t>ՈՒՍՈՒՄՆԱԴԱՍՏԻԱՐԱԿՉԱԿԱՆ ԳՈՐԾՈՒՆԵՈՒԹՅՈՒՆԸ</w:t>
      </w:r>
    </w:p>
    <w:p w14:paraId="400971A3" w14:textId="77777777" w:rsidR="00B15EB1" w:rsidRPr="00257B81" w:rsidRDefault="00B15EB1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15.Հաստատությունն իր գործունեության ուղղություններին համապատասխան արվեստի դպրոց է, որն իրականացնում է կրթդաստիարակչական ծրագրեր</w:t>
      </w:r>
      <w:r w:rsidR="0059756D" w:rsidRPr="00257B81">
        <w:rPr>
          <w:rFonts w:ascii="GHEA Grapalat" w:hAnsi="GHEA Grapalat"/>
          <w:sz w:val="24"/>
          <w:szCs w:val="24"/>
          <w:lang w:val="hy-AM"/>
        </w:rPr>
        <w:t>՝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համաձայն իր կանոնադրության:</w:t>
      </w:r>
    </w:p>
    <w:p w14:paraId="45594D16" w14:textId="77777777" w:rsidR="00B15EB1" w:rsidRPr="00257B81" w:rsidRDefault="00B15EB1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16.</w:t>
      </w:r>
      <w:r w:rsidR="00056342" w:rsidRPr="00257B81">
        <w:rPr>
          <w:rFonts w:ascii="GHEA Grapalat" w:hAnsi="GHEA Grapalat"/>
          <w:sz w:val="24"/>
          <w:szCs w:val="24"/>
          <w:lang w:val="hy-AM"/>
        </w:rPr>
        <w:t xml:space="preserve"> Հաստատությունում պարապմունքների շաբաթական քանակը, յուրաքանչյուր միավորումում ընդգր</w:t>
      </w:r>
      <w:r w:rsidR="0059756D" w:rsidRPr="00257B81">
        <w:rPr>
          <w:rFonts w:ascii="GHEA Grapalat" w:hAnsi="GHEA Grapalat"/>
          <w:sz w:val="24"/>
          <w:szCs w:val="24"/>
          <w:lang w:val="hy-AM"/>
        </w:rPr>
        <w:t>կ</w:t>
      </w:r>
      <w:r w:rsidR="00056342" w:rsidRPr="00257B81">
        <w:rPr>
          <w:rFonts w:ascii="GHEA Grapalat" w:hAnsi="GHEA Grapalat"/>
          <w:sz w:val="24"/>
          <w:szCs w:val="24"/>
          <w:lang w:val="hy-AM"/>
        </w:rPr>
        <w:t>ված սաների քանակը սահմանվում և ուսումնադաստիարակչական աշխատանքները կազմակերպվում են կրթության պետական կառավարման լիազորված մարմնի հաստատած ուսումնական պլանների, ուսումնական ծրագրերի և ժամանակացույցին համապատասխան:</w:t>
      </w:r>
    </w:p>
    <w:p w14:paraId="0DEF1ACA" w14:textId="77777777" w:rsidR="007A3679" w:rsidRPr="00257B81" w:rsidRDefault="007A3679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17. Հաստատությունը մշակում է գործունեության իր ծրագրե</w:t>
      </w:r>
      <w:r w:rsidR="00284917" w:rsidRPr="00257B81">
        <w:rPr>
          <w:rFonts w:ascii="GHEA Grapalat" w:hAnsi="GHEA Grapalat"/>
          <w:sz w:val="24"/>
          <w:szCs w:val="24"/>
          <w:lang w:val="hy-AM"/>
        </w:rPr>
        <w:t>ր</w:t>
      </w:r>
      <w:r w:rsidRPr="00257B81">
        <w:rPr>
          <w:rFonts w:ascii="GHEA Grapalat" w:hAnsi="GHEA Grapalat"/>
          <w:sz w:val="24"/>
          <w:szCs w:val="24"/>
          <w:lang w:val="hy-AM"/>
        </w:rPr>
        <w:t>ը՝ հաշվի առնելով սաների հետաքրքրություններն ու հակումները, ընտանիքի և կրթական համակարգի պահանջները:</w:t>
      </w:r>
    </w:p>
    <w:p w14:paraId="28E36A09" w14:textId="77777777" w:rsidR="0085613E" w:rsidRPr="00257B81" w:rsidRDefault="0085613E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18. Սաներն ընդգրկվում են հաստատության</w:t>
      </w:r>
      <w:r w:rsidR="000B7EF8" w:rsidRPr="00257B81">
        <w:rPr>
          <w:rFonts w:ascii="GHEA Grapalat" w:hAnsi="GHEA Grapalat"/>
          <w:sz w:val="24"/>
          <w:szCs w:val="24"/>
          <w:lang w:val="hy-AM"/>
        </w:rPr>
        <w:t xml:space="preserve"> նույն կամ տարբեր տարիքի միավորումներում:</w:t>
      </w:r>
      <w:r w:rsidR="00EB275D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0B7EF8" w:rsidRPr="00257B81">
        <w:rPr>
          <w:rFonts w:ascii="GHEA Grapalat" w:hAnsi="GHEA Grapalat"/>
          <w:sz w:val="24"/>
          <w:szCs w:val="24"/>
          <w:lang w:val="hy-AM"/>
        </w:rPr>
        <w:t>Յուրաքանչյուր սան իրավունք ունի ընդգրկվելու տարբեր միավորումներում :</w:t>
      </w:r>
    </w:p>
    <w:p w14:paraId="3767AD04" w14:textId="77777777" w:rsidR="003130D7" w:rsidRPr="00257B81" w:rsidRDefault="003130D7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19. Ուսումնական տարին սկսվում է սեպտեմբերի 1-ից:</w:t>
      </w:r>
    </w:p>
    <w:p w14:paraId="1F6552D0" w14:textId="77777777" w:rsidR="00CF6F30" w:rsidRPr="00257B81" w:rsidRDefault="00CF6F30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Հաստատությունում սահմանվում է</w:t>
      </w:r>
      <w:r w:rsidR="002F5FDF" w:rsidRPr="00257B81">
        <w:rPr>
          <w:rFonts w:ascii="GHEA Grapalat" w:hAnsi="GHEA Grapalat"/>
          <w:sz w:val="24"/>
          <w:szCs w:val="24"/>
          <w:lang w:val="hy-AM"/>
        </w:rPr>
        <w:t xml:space="preserve"> 6-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օրյա ուսումնական շաբաթ՝ ըստ ուսումնական պլանի </w:t>
      </w:r>
    </w:p>
    <w:p w14:paraId="0D26BFAC" w14:textId="77777777" w:rsidR="00CF6F30" w:rsidRPr="00257B81" w:rsidRDefault="00CF6F30" w:rsidP="0056039B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57B81">
        <w:rPr>
          <w:rFonts w:ascii="GHEA Grapalat" w:hAnsi="GHEA Grapalat"/>
          <w:b/>
          <w:sz w:val="24"/>
          <w:szCs w:val="24"/>
          <w:lang w:val="hy-AM"/>
        </w:rPr>
        <w:t>IV. ՀԱՍՏԱՏՈՒԹՅԱՆ ԿԱՌԱՎԱՐՈՒՄԸ</w:t>
      </w:r>
    </w:p>
    <w:p w14:paraId="2293CF40" w14:textId="77777777" w:rsidR="00CF6F30" w:rsidRPr="00257B81" w:rsidRDefault="00243C50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 xml:space="preserve">20. </w:t>
      </w:r>
      <w:r w:rsidR="001456B3" w:rsidRPr="00257B81">
        <w:rPr>
          <w:rFonts w:ascii="GHEA Grapalat" w:hAnsi="GHEA Grapalat"/>
          <w:sz w:val="24"/>
          <w:szCs w:val="24"/>
          <w:lang w:val="hy-AM"/>
        </w:rPr>
        <w:t>Հաս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տատության կառավարումը իրականացնում է </w:t>
      </w:r>
      <w:r w:rsidR="00EC183A" w:rsidRPr="00257B81">
        <w:rPr>
          <w:rFonts w:ascii="GHEA Grapalat" w:hAnsi="GHEA Grapalat"/>
          <w:sz w:val="24"/>
          <w:szCs w:val="24"/>
          <w:lang w:val="hy-AM"/>
        </w:rPr>
        <w:t>հիմնադիրը, նրա կողմից նշանակված գործադիր մարմինը՝ տնօրենը:</w:t>
      </w:r>
    </w:p>
    <w:p w14:paraId="1B8292B5" w14:textId="77777777" w:rsidR="00EC183A" w:rsidRPr="00257B81" w:rsidRDefault="005E7ED6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21. Հաստատության կրթադաստիարակչական աշխատանքի արդյունավետ կազմակերպման նպատակով ձևավորվում է խորհրդակցական մարմին՝ մանկավարժական խորհուրդ:</w:t>
      </w:r>
    </w:p>
    <w:p w14:paraId="7B42F607" w14:textId="77777777" w:rsidR="005E7ED6" w:rsidRPr="00257B81" w:rsidRDefault="005E7ED6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Մանկավարժական խորհուրդը իր լիազորության սահմաններում քննարկում և առաջարկություններ է ներկայացնում՝</w:t>
      </w:r>
    </w:p>
    <w:p w14:paraId="52E5674C" w14:textId="77777777" w:rsidR="005E7ED6" w:rsidRPr="00257B81" w:rsidRDefault="003C6698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ա</w:t>
      </w:r>
      <w:r w:rsidR="005E7ED6" w:rsidRPr="00257B81">
        <w:rPr>
          <w:rFonts w:ascii="GHEA Grapalat" w:hAnsi="GHEA Grapalat"/>
          <w:sz w:val="24"/>
          <w:szCs w:val="24"/>
          <w:lang w:val="hy-AM"/>
        </w:rPr>
        <w:t>) հաստատության կանոնադրության վերաբերյալ.</w:t>
      </w:r>
    </w:p>
    <w:p w14:paraId="45B8B915" w14:textId="77777777" w:rsidR="005E7ED6" w:rsidRPr="00257B81" w:rsidRDefault="003C6698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lastRenderedPageBreak/>
        <w:t>բ</w:t>
      </w:r>
      <w:r w:rsidR="005E7ED6" w:rsidRPr="00257B81">
        <w:rPr>
          <w:rFonts w:ascii="GHEA Grapalat" w:hAnsi="GHEA Grapalat"/>
          <w:sz w:val="24"/>
          <w:szCs w:val="24"/>
          <w:lang w:val="hy-AM"/>
        </w:rPr>
        <w:t>)</w:t>
      </w:r>
      <w:r w:rsidR="001456B3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5E7ED6" w:rsidRPr="00257B81">
        <w:rPr>
          <w:rFonts w:ascii="GHEA Grapalat" w:hAnsi="GHEA Grapalat"/>
          <w:sz w:val="24"/>
          <w:szCs w:val="24"/>
          <w:lang w:val="hy-AM"/>
        </w:rPr>
        <w:t>հաստատության գործունեության հիմնական ուղղությունների և կրթական ծրագրերի,</w:t>
      </w:r>
      <w:r w:rsidR="001456B3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5E7ED6" w:rsidRPr="00257B81">
        <w:rPr>
          <w:rFonts w:ascii="GHEA Grapalat" w:hAnsi="GHEA Grapalat"/>
          <w:sz w:val="24"/>
          <w:szCs w:val="24"/>
          <w:lang w:val="hy-AM"/>
        </w:rPr>
        <w:t>առաջադրված խնդիրների իրականացման ձևերի  ու միջոցների վերաբերյալ.</w:t>
      </w:r>
    </w:p>
    <w:p w14:paraId="5AA138BD" w14:textId="77777777" w:rsidR="005E7ED6" w:rsidRPr="00257B81" w:rsidRDefault="003C6698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գ</w:t>
      </w:r>
      <w:r w:rsidR="005E7ED6" w:rsidRPr="00257B81">
        <w:rPr>
          <w:rFonts w:ascii="GHEA Grapalat" w:hAnsi="GHEA Grapalat"/>
          <w:sz w:val="24"/>
          <w:szCs w:val="24"/>
          <w:lang w:val="hy-AM"/>
        </w:rPr>
        <w:t>) ուսումնական պլանների ու ծրագրերի վերաբերյալ՝ ելնելով հաստատության հիմնական խնդիրներից, նպատակներից, կադրային և նյութական հնարավորություններից, սաների ու նրանց ծնողների</w:t>
      </w:r>
      <w:r w:rsidR="0076759E" w:rsidRPr="00257B81">
        <w:rPr>
          <w:rFonts w:ascii="GHEA Grapalat" w:hAnsi="GHEA Grapalat"/>
          <w:sz w:val="24"/>
          <w:szCs w:val="24"/>
          <w:lang w:val="hy-AM"/>
        </w:rPr>
        <w:t xml:space="preserve"> հետաքրքրություններից.</w:t>
      </w:r>
    </w:p>
    <w:p w14:paraId="760A89E4" w14:textId="77777777" w:rsidR="0076759E" w:rsidRPr="00257B81" w:rsidRDefault="003C6698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դ</w:t>
      </w:r>
      <w:r w:rsidR="0076759E" w:rsidRPr="00257B81">
        <w:rPr>
          <w:rFonts w:ascii="GHEA Grapalat" w:hAnsi="GHEA Grapalat"/>
          <w:sz w:val="24"/>
          <w:szCs w:val="24"/>
          <w:lang w:val="hy-AM"/>
        </w:rPr>
        <w:t>) լրացուցիչ կրթական ծրագրերի և առաջավոր փորձի տարածման վերաբերյալ.</w:t>
      </w:r>
    </w:p>
    <w:p w14:paraId="0D58EADD" w14:textId="77777777" w:rsidR="0076759E" w:rsidRPr="00257B81" w:rsidRDefault="003C6698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ե</w:t>
      </w:r>
      <w:r w:rsidR="0076759E" w:rsidRPr="00257B81">
        <w:rPr>
          <w:rFonts w:ascii="GHEA Grapalat" w:hAnsi="GHEA Grapalat"/>
          <w:sz w:val="24"/>
          <w:szCs w:val="24"/>
          <w:lang w:val="hy-AM"/>
        </w:rPr>
        <w:t>)</w:t>
      </w:r>
      <w:r w:rsidR="00122AE3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76759E" w:rsidRPr="00257B81">
        <w:rPr>
          <w:rFonts w:ascii="GHEA Grapalat" w:hAnsi="GHEA Grapalat"/>
          <w:sz w:val="24"/>
          <w:szCs w:val="24"/>
          <w:lang w:val="hy-AM"/>
        </w:rPr>
        <w:t xml:space="preserve">մանկավարժական </w:t>
      </w:r>
      <w:r w:rsidR="00E7323C" w:rsidRPr="00257B81">
        <w:rPr>
          <w:rFonts w:ascii="GHEA Grapalat" w:hAnsi="GHEA Grapalat"/>
          <w:sz w:val="24"/>
          <w:szCs w:val="24"/>
          <w:lang w:val="hy-AM"/>
        </w:rPr>
        <w:t xml:space="preserve">  </w:t>
      </w:r>
      <w:r w:rsidR="0076759E" w:rsidRPr="00257B81">
        <w:rPr>
          <w:rFonts w:ascii="GHEA Grapalat" w:hAnsi="GHEA Grapalat"/>
          <w:sz w:val="24"/>
          <w:szCs w:val="24"/>
          <w:lang w:val="hy-AM"/>
        </w:rPr>
        <w:t xml:space="preserve">աշխատողների </w:t>
      </w:r>
      <w:r w:rsidR="00E7323C" w:rsidRPr="00257B81">
        <w:rPr>
          <w:rFonts w:ascii="GHEA Grapalat" w:hAnsi="GHEA Grapalat"/>
          <w:sz w:val="24"/>
          <w:szCs w:val="24"/>
          <w:lang w:val="hy-AM"/>
        </w:rPr>
        <w:t xml:space="preserve">  </w:t>
      </w:r>
      <w:r w:rsidR="0076759E" w:rsidRPr="00257B81">
        <w:rPr>
          <w:rFonts w:ascii="GHEA Grapalat" w:hAnsi="GHEA Grapalat"/>
          <w:sz w:val="24"/>
          <w:szCs w:val="24"/>
          <w:lang w:val="hy-AM"/>
        </w:rPr>
        <w:t xml:space="preserve">որակավորման </w:t>
      </w:r>
      <w:r w:rsidR="00E7323C" w:rsidRPr="00257B81">
        <w:rPr>
          <w:rFonts w:ascii="GHEA Grapalat" w:hAnsi="GHEA Grapalat"/>
          <w:sz w:val="24"/>
          <w:szCs w:val="24"/>
          <w:lang w:val="hy-AM"/>
        </w:rPr>
        <w:t xml:space="preserve">              </w:t>
      </w:r>
      <w:r w:rsidR="0076759E" w:rsidRPr="00257B81">
        <w:rPr>
          <w:rFonts w:ascii="GHEA Grapalat" w:hAnsi="GHEA Grapalat"/>
          <w:sz w:val="24"/>
          <w:szCs w:val="24"/>
          <w:lang w:val="hy-AM"/>
        </w:rPr>
        <w:t>բաձրացման և խրախուսման</w:t>
      </w:r>
      <w:r w:rsidR="00122AE3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76759E" w:rsidRPr="00257B81">
        <w:rPr>
          <w:rFonts w:ascii="GHEA Grapalat" w:hAnsi="GHEA Grapalat"/>
          <w:sz w:val="24"/>
          <w:szCs w:val="24"/>
          <w:lang w:val="hy-AM"/>
        </w:rPr>
        <w:t xml:space="preserve">վերաբերյալ: </w:t>
      </w:r>
      <w:r w:rsidR="0076759E" w:rsidRPr="00257B81">
        <w:rPr>
          <w:rFonts w:ascii="GHEA Grapalat" w:hAnsi="GHEA Grapalat"/>
          <w:sz w:val="24"/>
          <w:szCs w:val="24"/>
          <w:lang w:val="hy-AM"/>
        </w:rPr>
        <w:br/>
        <w:t>Հաստատության մանկավարժական խորհրդի կազմում ընդգրկվում են մանկավարժական աշխատողները:Մանկավարժական խորհրդի կազմում կարող են ընդգրկվել նաև հիմնադրի և ծնողական համայնքի ներկայացուցիչներ:</w:t>
      </w:r>
    </w:p>
    <w:p w14:paraId="2736DDA7" w14:textId="77777777" w:rsidR="0076759E" w:rsidRPr="00257B81" w:rsidRDefault="0076759E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Մանկավարժական խորհրդի նիստը հրավիրվում է առնվազն եռամսյակը մեկ անգամ:</w:t>
      </w:r>
    </w:p>
    <w:p w14:paraId="7EE22070" w14:textId="77777777" w:rsidR="000B7EF8" w:rsidRPr="00257B81" w:rsidRDefault="0076759E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Մանկավարժական խորհրդի որոշումներն ընդունվում են ձայների պարզ մեծամասնությամբ:</w:t>
      </w:r>
    </w:p>
    <w:p w14:paraId="4403618C" w14:textId="77777777" w:rsidR="0076759E" w:rsidRPr="00257B81" w:rsidRDefault="0076759E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Մանկավարժական խորհրդի նիստերը նախագահում է հաստատության տնօրենը:</w:t>
      </w:r>
    </w:p>
    <w:p w14:paraId="50C21140" w14:textId="77777777" w:rsidR="0076759E" w:rsidRPr="00257B81" w:rsidRDefault="0076759E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 xml:space="preserve">22. </w:t>
      </w:r>
      <w:r w:rsidR="00E44765" w:rsidRPr="00257B81">
        <w:rPr>
          <w:rFonts w:ascii="GHEA Grapalat" w:hAnsi="GHEA Grapalat"/>
          <w:sz w:val="24"/>
          <w:szCs w:val="24"/>
          <w:lang w:val="hy-AM"/>
        </w:rPr>
        <w:t>Հաստատության հիմնադիրն ունի հաստատության գործունեությանը և կառավարման վերաբերող ցանկացած հարց վերջնական լուծելու իրավունք՝ բացառությամբ օրենքով նախատեսված դեպքերի:</w:t>
      </w:r>
    </w:p>
    <w:p w14:paraId="401C927A" w14:textId="77777777" w:rsidR="00726A32" w:rsidRPr="00257B81" w:rsidRDefault="00E44765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23.</w:t>
      </w:r>
      <w:r w:rsidR="00726A32" w:rsidRPr="00257B81">
        <w:rPr>
          <w:rFonts w:ascii="GHEA Grapalat" w:hAnsi="GHEA Grapalat"/>
          <w:sz w:val="24"/>
          <w:szCs w:val="24"/>
          <w:lang w:val="hy-AM"/>
        </w:rPr>
        <w:t>Հաստատության հիմնադրի բացառիկ լիազորություններն են՝</w:t>
      </w:r>
    </w:p>
    <w:p w14:paraId="232C1E13" w14:textId="77777777" w:rsidR="00E44765" w:rsidRPr="00257B81" w:rsidRDefault="003C6698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ա</w:t>
      </w:r>
      <w:r w:rsidR="00726A32" w:rsidRPr="00257B81">
        <w:rPr>
          <w:rFonts w:ascii="GHEA Grapalat" w:hAnsi="GHEA Grapalat"/>
          <w:sz w:val="24"/>
          <w:szCs w:val="24"/>
          <w:lang w:val="hy-AM"/>
        </w:rPr>
        <w:t>)</w:t>
      </w:r>
      <w:r w:rsidR="00C13C1A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726A32" w:rsidRPr="00257B81">
        <w:rPr>
          <w:rFonts w:ascii="GHEA Grapalat" w:hAnsi="GHEA Grapalat"/>
          <w:sz w:val="24"/>
          <w:szCs w:val="24"/>
          <w:lang w:val="hy-AM"/>
        </w:rPr>
        <w:t>հաստատության հիմնադրումը.</w:t>
      </w:r>
    </w:p>
    <w:p w14:paraId="6E8A8AE1" w14:textId="77777777" w:rsidR="00726A32" w:rsidRPr="00257B81" w:rsidRDefault="003C6698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բ</w:t>
      </w:r>
      <w:r w:rsidR="00726A32" w:rsidRPr="00257B81">
        <w:rPr>
          <w:rFonts w:ascii="GHEA Grapalat" w:hAnsi="GHEA Grapalat"/>
          <w:sz w:val="24"/>
          <w:szCs w:val="24"/>
          <w:lang w:val="hy-AM"/>
        </w:rPr>
        <w:t>)</w:t>
      </w:r>
      <w:r w:rsidR="00C13C1A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726A32" w:rsidRPr="00257B81">
        <w:rPr>
          <w:rFonts w:ascii="GHEA Grapalat" w:hAnsi="GHEA Grapalat"/>
          <w:sz w:val="24"/>
          <w:szCs w:val="24"/>
          <w:lang w:val="hy-AM"/>
        </w:rPr>
        <w:t>հաստատության  գործունեության առարկայի և նպատակների, այդ թվում՝ նրա կողմից իրականացվող ձեռնարկատիրական գործունեության տեսակների սահմանում.</w:t>
      </w:r>
    </w:p>
    <w:p w14:paraId="53FEBA9F" w14:textId="77777777" w:rsidR="00726A32" w:rsidRPr="00257B81" w:rsidRDefault="003C6698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գ</w:t>
      </w:r>
      <w:r w:rsidR="00726A32" w:rsidRPr="00257B81">
        <w:rPr>
          <w:rFonts w:ascii="GHEA Grapalat" w:hAnsi="GHEA Grapalat"/>
          <w:sz w:val="24"/>
          <w:szCs w:val="24"/>
          <w:lang w:val="hy-AM"/>
        </w:rPr>
        <w:t>)</w:t>
      </w:r>
      <w:r w:rsidR="00C13C1A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726A32" w:rsidRPr="00257B81">
        <w:rPr>
          <w:rFonts w:ascii="GHEA Grapalat" w:hAnsi="GHEA Grapalat"/>
          <w:sz w:val="24"/>
          <w:szCs w:val="24"/>
          <w:lang w:val="hy-AM"/>
        </w:rPr>
        <w:t>հաստատության օրինակելի կանոնադրության հաստատումը և դրանում փոփոխությունների կատարումը.</w:t>
      </w:r>
    </w:p>
    <w:p w14:paraId="6E4A3A5A" w14:textId="77777777" w:rsidR="00726A32" w:rsidRPr="00257B81" w:rsidRDefault="003C6698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դ</w:t>
      </w:r>
      <w:r w:rsidR="00726A32" w:rsidRPr="00257B81">
        <w:rPr>
          <w:rFonts w:ascii="GHEA Grapalat" w:hAnsi="GHEA Grapalat"/>
          <w:sz w:val="24"/>
          <w:szCs w:val="24"/>
          <w:lang w:val="hy-AM"/>
        </w:rPr>
        <w:t>)</w:t>
      </w:r>
      <w:r w:rsidR="00C13C1A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726A32" w:rsidRPr="00257B81">
        <w:rPr>
          <w:rFonts w:ascii="GHEA Grapalat" w:hAnsi="GHEA Grapalat"/>
          <w:sz w:val="24"/>
          <w:szCs w:val="24"/>
          <w:lang w:val="hy-AM"/>
        </w:rPr>
        <w:t>հաստատության վերակազմակերպումը և լուծարումը.</w:t>
      </w:r>
    </w:p>
    <w:p w14:paraId="30AD91AC" w14:textId="77777777" w:rsidR="00726A32" w:rsidRPr="00257B81" w:rsidRDefault="003C6698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ե</w:t>
      </w:r>
      <w:r w:rsidR="00726A32" w:rsidRPr="00257B81">
        <w:rPr>
          <w:rFonts w:ascii="GHEA Grapalat" w:hAnsi="GHEA Grapalat"/>
          <w:sz w:val="24"/>
          <w:szCs w:val="24"/>
          <w:lang w:val="hy-AM"/>
        </w:rPr>
        <w:t>)</w:t>
      </w:r>
      <w:r w:rsidR="00C13C1A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726A32" w:rsidRPr="00257B81">
        <w:rPr>
          <w:rFonts w:ascii="GHEA Grapalat" w:hAnsi="GHEA Grapalat"/>
          <w:sz w:val="24"/>
          <w:szCs w:val="24"/>
          <w:lang w:val="hy-AM"/>
        </w:rPr>
        <w:t>Հայաստանի Հանրապետության օրենսդրությամբ և սույն կանոնադրությամբ նախատեսված այլ հարցերի լուծումը:</w:t>
      </w:r>
    </w:p>
    <w:p w14:paraId="0DBA3A72" w14:textId="77777777" w:rsidR="00726A32" w:rsidRPr="00257B81" w:rsidRDefault="007149E1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lastRenderedPageBreak/>
        <w:t>24</w:t>
      </w:r>
      <w:r w:rsidR="00726A32" w:rsidRPr="00257B81">
        <w:rPr>
          <w:rFonts w:ascii="GHEA Grapalat" w:hAnsi="GHEA Grapalat"/>
          <w:sz w:val="24"/>
          <w:szCs w:val="24"/>
          <w:lang w:val="hy-AM"/>
        </w:rPr>
        <w:t>.</w:t>
      </w:r>
      <w:r w:rsidR="00C13C1A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/>
          <w:sz w:val="24"/>
          <w:szCs w:val="24"/>
          <w:lang w:val="hy-AM"/>
        </w:rPr>
        <w:t>Համայնքի ղեկավարն իրականացնում է հաստատության ընդհանուր կառավարումը, ապահովում է նրա բնականոն գործունեությունը և պատասխանատվություն կրում դրանց չկատարման կամ ոչ պատշաճ կատարման համար:</w:t>
      </w:r>
    </w:p>
    <w:p w14:paraId="3C60DB6A" w14:textId="77777777" w:rsidR="004F2767" w:rsidRPr="00257B81" w:rsidRDefault="006002CE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25.</w:t>
      </w:r>
      <w:r w:rsidR="00C13C1A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4F2767" w:rsidRPr="00257B81">
        <w:rPr>
          <w:rFonts w:ascii="GHEA Grapalat" w:hAnsi="GHEA Grapalat"/>
          <w:sz w:val="24"/>
          <w:szCs w:val="24"/>
          <w:lang w:val="hy-AM"/>
        </w:rPr>
        <w:t xml:space="preserve">Համայնքի ղեկավարը՝ </w:t>
      </w:r>
    </w:p>
    <w:p w14:paraId="6ACE4D98" w14:textId="77777777" w:rsidR="006002CE" w:rsidRPr="00257B81" w:rsidRDefault="003C6698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ա</w:t>
      </w:r>
      <w:r w:rsidR="004F2767" w:rsidRPr="00257B81">
        <w:rPr>
          <w:rFonts w:ascii="GHEA Grapalat" w:hAnsi="GHEA Grapalat"/>
          <w:sz w:val="24"/>
          <w:szCs w:val="24"/>
          <w:lang w:val="hy-AM"/>
        </w:rPr>
        <w:t>)</w:t>
      </w:r>
      <w:r w:rsidR="00C13C1A" w:rsidRPr="00257B81">
        <w:rPr>
          <w:rFonts w:ascii="GHEA Grapalat" w:hAnsi="GHEA Grapalat"/>
          <w:sz w:val="24"/>
          <w:szCs w:val="24"/>
          <w:lang w:val="hy-AM"/>
        </w:rPr>
        <w:t xml:space="preserve"> հ</w:t>
      </w:r>
      <w:r w:rsidR="004F2767" w:rsidRPr="00257B81">
        <w:rPr>
          <w:rFonts w:ascii="GHEA Grapalat" w:hAnsi="GHEA Grapalat"/>
          <w:sz w:val="24"/>
          <w:szCs w:val="24"/>
          <w:lang w:val="hy-AM"/>
        </w:rPr>
        <w:t>աստատության կանոնադրությամբ սահմանված կարգով իրականացնում է նրա կառավարման մարմինների ձևավորումը և նրանց լիազորությունների վաղաժամկետ դադարեցումը.</w:t>
      </w:r>
    </w:p>
    <w:p w14:paraId="0783A321" w14:textId="77777777" w:rsidR="004F2767" w:rsidRPr="00257B81" w:rsidRDefault="003C6698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բ</w:t>
      </w:r>
      <w:r w:rsidR="004F2767" w:rsidRPr="00257B81">
        <w:rPr>
          <w:rFonts w:ascii="GHEA Grapalat" w:hAnsi="GHEA Grapalat"/>
          <w:sz w:val="24"/>
          <w:szCs w:val="24"/>
          <w:lang w:val="hy-AM"/>
        </w:rPr>
        <w:t>)</w:t>
      </w:r>
      <w:r w:rsidR="00C13C1A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4F2767" w:rsidRPr="00257B81">
        <w:rPr>
          <w:rFonts w:ascii="GHEA Grapalat" w:hAnsi="GHEA Grapalat"/>
          <w:sz w:val="24"/>
          <w:szCs w:val="24"/>
          <w:lang w:val="hy-AM"/>
        </w:rPr>
        <w:t>վերահսկողություն է իրականացնում հաստատության գործունեության նկատմամբ.</w:t>
      </w:r>
    </w:p>
    <w:p w14:paraId="6015D379" w14:textId="77777777" w:rsidR="004F2767" w:rsidRPr="00257B81" w:rsidRDefault="003C6698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գ</w:t>
      </w:r>
      <w:r w:rsidR="004F2767" w:rsidRPr="00257B81">
        <w:rPr>
          <w:rFonts w:ascii="GHEA Grapalat" w:hAnsi="GHEA Grapalat"/>
          <w:sz w:val="24"/>
          <w:szCs w:val="24"/>
          <w:lang w:val="hy-AM"/>
        </w:rPr>
        <w:t>)</w:t>
      </w:r>
      <w:r w:rsidR="00C13C1A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4F2767" w:rsidRPr="00257B81">
        <w:rPr>
          <w:rFonts w:ascii="GHEA Grapalat" w:hAnsi="GHEA Grapalat"/>
          <w:sz w:val="24"/>
          <w:szCs w:val="24"/>
          <w:lang w:val="hy-AM"/>
        </w:rPr>
        <w:t>կասեցնում կամ ուժը կորցրած է ճանաչում հաստատության գործադիր մարմնի՝ տնօրենի, Հայաստանի Հանրապետության օրենսդրության պահանջներին հակասող հրամանները, հրահանգները, կարգադրություններն ու ցուցումները.</w:t>
      </w:r>
    </w:p>
    <w:p w14:paraId="405EA26C" w14:textId="77777777" w:rsidR="004F2767" w:rsidRPr="00257B81" w:rsidRDefault="003C6698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դ</w:t>
      </w:r>
      <w:r w:rsidR="004F2767" w:rsidRPr="00257B81">
        <w:rPr>
          <w:rFonts w:ascii="GHEA Grapalat" w:hAnsi="GHEA Grapalat"/>
          <w:sz w:val="24"/>
          <w:szCs w:val="24"/>
          <w:lang w:val="hy-AM"/>
        </w:rPr>
        <w:t>)</w:t>
      </w:r>
      <w:r w:rsidR="005415BD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4F2767" w:rsidRPr="00257B81">
        <w:rPr>
          <w:rFonts w:ascii="GHEA Grapalat" w:hAnsi="GHEA Grapalat"/>
          <w:sz w:val="24"/>
          <w:szCs w:val="24"/>
          <w:lang w:val="hy-AM"/>
        </w:rPr>
        <w:t>լսում է հաստատության գործունեության մասին հաշվետվություն</w:t>
      </w:r>
      <w:r w:rsidR="00341673" w:rsidRPr="00257B81">
        <w:rPr>
          <w:rFonts w:ascii="GHEA Grapalat" w:hAnsi="GHEA Grapalat"/>
          <w:sz w:val="24"/>
          <w:szCs w:val="24"/>
          <w:lang w:val="hy-AM"/>
        </w:rPr>
        <w:t>ներ, քննում դրա գործունեության վերստուգման արդյունքները</w:t>
      </w:r>
      <w:r w:rsidR="005415BD" w:rsidRPr="00257B81">
        <w:rPr>
          <w:rFonts w:ascii="GHEA Grapalat" w:hAnsi="GHEA Grapalat"/>
          <w:sz w:val="24"/>
          <w:szCs w:val="24"/>
          <w:lang w:val="hy-AM"/>
        </w:rPr>
        <w:t>.</w:t>
      </w:r>
    </w:p>
    <w:p w14:paraId="0989DE6E" w14:textId="77777777" w:rsidR="005415BD" w:rsidRPr="00257B81" w:rsidRDefault="005415BD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ե) վերահսկողություն է իրականացնում հաստատությանն ամրացված համայնքային սեփականության օգտագործման և պահպանության նկատմամբ.</w:t>
      </w:r>
    </w:p>
    <w:p w14:paraId="0926E999" w14:textId="77777777" w:rsidR="00341673" w:rsidRPr="00257B81" w:rsidRDefault="005415BD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զ</w:t>
      </w:r>
      <w:r w:rsidR="00341673" w:rsidRPr="00257B81">
        <w:rPr>
          <w:rFonts w:ascii="GHEA Grapalat" w:hAnsi="GHEA Grapalat"/>
          <w:sz w:val="24"/>
          <w:szCs w:val="24"/>
          <w:lang w:val="hy-AM"/>
        </w:rPr>
        <w:t>)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341673" w:rsidRPr="00257B81">
        <w:rPr>
          <w:rFonts w:ascii="GHEA Grapalat" w:hAnsi="GHEA Grapalat"/>
          <w:sz w:val="24"/>
          <w:szCs w:val="24"/>
          <w:lang w:val="hy-AM"/>
        </w:rPr>
        <w:t>վերահսկողություն է իրականացնում հաստատության սեփականության պահպանության նկատմամբ</w:t>
      </w:r>
      <w:r w:rsidR="00C45C85" w:rsidRPr="00257B81">
        <w:rPr>
          <w:rFonts w:ascii="GHEA Grapalat" w:hAnsi="GHEA Grapalat"/>
          <w:sz w:val="24"/>
          <w:szCs w:val="24"/>
          <w:lang w:val="hy-AM"/>
        </w:rPr>
        <w:t>,</w:t>
      </w:r>
      <w:r w:rsidR="00341673" w:rsidRPr="00257B81">
        <w:rPr>
          <w:rFonts w:ascii="GHEA Grapalat" w:hAnsi="GHEA Grapalat"/>
          <w:sz w:val="24"/>
          <w:szCs w:val="24"/>
          <w:lang w:val="hy-AM"/>
        </w:rPr>
        <w:t xml:space="preserve"> համայնքի ավագանու որոշմամբ հաստատության կանոնադրությամբ նախատեսված դեպքերում համաձայնություն է տալիս գույքի օտարման կամ վարձակալության հանձնման համար.</w:t>
      </w:r>
    </w:p>
    <w:p w14:paraId="34DC3892" w14:textId="77777777" w:rsidR="00341673" w:rsidRPr="00257B81" w:rsidRDefault="003C6698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է</w:t>
      </w:r>
      <w:r w:rsidR="00341673" w:rsidRPr="00257B81">
        <w:rPr>
          <w:rFonts w:ascii="GHEA Grapalat" w:hAnsi="GHEA Grapalat"/>
          <w:sz w:val="24"/>
          <w:szCs w:val="24"/>
          <w:lang w:val="hy-AM"/>
        </w:rPr>
        <w:t>) հաստատում է հաստատության տարեկան հաշվետվությունները և տարեկան հաշվեկշիռը</w:t>
      </w:r>
      <w:r w:rsidR="00C47528" w:rsidRPr="00257B81">
        <w:rPr>
          <w:rFonts w:ascii="GHEA Grapalat" w:hAnsi="GHEA Grapalat"/>
          <w:sz w:val="24"/>
          <w:szCs w:val="24"/>
          <w:lang w:val="hy-AM"/>
        </w:rPr>
        <w:t>.</w:t>
      </w:r>
    </w:p>
    <w:p w14:paraId="7F731665" w14:textId="77777777" w:rsidR="00341673" w:rsidRPr="00257B81" w:rsidRDefault="003C6698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ը</w:t>
      </w:r>
      <w:r w:rsidR="00341673" w:rsidRPr="00257B81">
        <w:rPr>
          <w:rFonts w:ascii="GHEA Grapalat" w:hAnsi="GHEA Grapalat"/>
          <w:sz w:val="24"/>
          <w:szCs w:val="24"/>
          <w:lang w:val="hy-AM"/>
        </w:rPr>
        <w:t>)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341673" w:rsidRPr="00257B81">
        <w:rPr>
          <w:rFonts w:ascii="GHEA Grapalat" w:hAnsi="GHEA Grapalat"/>
          <w:sz w:val="24"/>
          <w:szCs w:val="24"/>
          <w:lang w:val="hy-AM"/>
        </w:rPr>
        <w:t>կազմում է հաստատության հաստիքային ցուցակն ու ծախսերի նախահաշիվը և դրանք ներկայացնում ավագանու հաստատմանը.</w:t>
      </w:r>
    </w:p>
    <w:p w14:paraId="7D2F2D54" w14:textId="77777777" w:rsidR="00341673" w:rsidRPr="00257B81" w:rsidRDefault="003C6698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թ</w:t>
      </w:r>
      <w:r w:rsidR="00341673" w:rsidRPr="00257B81">
        <w:rPr>
          <w:rFonts w:ascii="GHEA Grapalat" w:hAnsi="GHEA Grapalat"/>
          <w:sz w:val="24"/>
          <w:szCs w:val="24"/>
          <w:lang w:val="hy-AM"/>
        </w:rPr>
        <w:t>)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341673" w:rsidRPr="00257B81">
        <w:rPr>
          <w:rFonts w:ascii="GHEA Grapalat" w:hAnsi="GHEA Grapalat"/>
          <w:sz w:val="24"/>
          <w:szCs w:val="24"/>
          <w:lang w:val="hy-AM"/>
        </w:rPr>
        <w:t>իրականացնում է օրենքով և հաստատության կանոնադրությամբ նախատեսված այլ գործառույթներ:</w:t>
      </w:r>
    </w:p>
    <w:p w14:paraId="15EAED79" w14:textId="77777777" w:rsidR="00341673" w:rsidRPr="00257B81" w:rsidRDefault="00341673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 xml:space="preserve">26.Հաստատության տնօրենն իրականացնում է հաստատության ընթացիկ գործունեության ղեկավարումը: Տնօրենն օրենքներով, համայնքի ղեկավարի, ավագանու որոշումներով, սույն կանոնադրությամբ և իրեն վերապահված լիազորությունների սահմաններում ղեկավարում է հաստատության գործունեությունն ու կրում պատասխանատվություն օրենքների, այլ իրավական </w:t>
      </w:r>
      <w:r w:rsidRPr="00257B81">
        <w:rPr>
          <w:rFonts w:ascii="GHEA Grapalat" w:hAnsi="GHEA Grapalat"/>
          <w:sz w:val="24"/>
          <w:szCs w:val="24"/>
          <w:lang w:val="hy-AM"/>
        </w:rPr>
        <w:lastRenderedPageBreak/>
        <w:t>ակտերի, համայնքի ղեկավարի և ավագանու որոշումների, սույն կանոնադրության և կնքված պայմանագրերի՝ պահանջները չկատարելու կամ ոչ պատշաճ կատարելու համար:</w:t>
      </w:r>
    </w:p>
    <w:p w14:paraId="70A4FB78" w14:textId="77777777" w:rsidR="00341673" w:rsidRPr="00257B81" w:rsidRDefault="00341673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 xml:space="preserve">27. Տնօրենը՝ </w:t>
      </w:r>
    </w:p>
    <w:p w14:paraId="0450137F" w14:textId="77777777" w:rsidR="00341673" w:rsidRPr="00257B81" w:rsidRDefault="003C6698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ա</w:t>
      </w:r>
      <w:r w:rsidR="00341673" w:rsidRPr="00257B81">
        <w:rPr>
          <w:rFonts w:ascii="GHEA Grapalat" w:hAnsi="GHEA Grapalat"/>
          <w:sz w:val="24"/>
          <w:szCs w:val="24"/>
          <w:lang w:val="hy-AM"/>
        </w:rPr>
        <w:t>)</w:t>
      </w:r>
      <w:r w:rsidR="00BB4406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341673" w:rsidRPr="00257B81">
        <w:rPr>
          <w:rFonts w:ascii="GHEA Grapalat" w:hAnsi="GHEA Grapalat"/>
          <w:sz w:val="24"/>
          <w:szCs w:val="24"/>
          <w:lang w:val="hy-AM"/>
        </w:rPr>
        <w:t>առանց լիազորագրի հանդես է գալիս հաստատության անունից՝</w:t>
      </w:r>
      <w:r w:rsidR="00D95C2E" w:rsidRPr="00257B81">
        <w:rPr>
          <w:rFonts w:ascii="GHEA Grapalat" w:hAnsi="GHEA Grapalat"/>
          <w:sz w:val="24"/>
          <w:szCs w:val="24"/>
          <w:lang w:val="hy-AM"/>
        </w:rPr>
        <w:t xml:space="preserve"> ներկայացնում նրա շահերը և կնքում գործարքներ.</w:t>
      </w:r>
    </w:p>
    <w:p w14:paraId="0F08AE01" w14:textId="77777777" w:rsidR="00D95C2E" w:rsidRPr="00257B81" w:rsidRDefault="003C6698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բ</w:t>
      </w:r>
      <w:r w:rsidR="00D95C2E" w:rsidRPr="00257B81">
        <w:rPr>
          <w:rFonts w:ascii="GHEA Grapalat" w:hAnsi="GHEA Grapalat"/>
          <w:sz w:val="24"/>
          <w:szCs w:val="24"/>
          <w:lang w:val="hy-AM"/>
        </w:rPr>
        <w:t>)</w:t>
      </w:r>
      <w:r w:rsidR="00BB4406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D95C2E" w:rsidRPr="00257B81">
        <w:rPr>
          <w:rFonts w:ascii="GHEA Grapalat" w:hAnsi="GHEA Grapalat"/>
          <w:sz w:val="24"/>
          <w:szCs w:val="24"/>
          <w:lang w:val="hy-AM"/>
        </w:rPr>
        <w:t>նախագահում է հաստատության մանկավարժական խորհրդի նիստերը</w:t>
      </w:r>
      <w:r w:rsidR="000A20F1" w:rsidRPr="00257B81">
        <w:rPr>
          <w:rFonts w:ascii="GHEA Grapalat" w:hAnsi="GHEA Grapalat"/>
          <w:sz w:val="24"/>
          <w:szCs w:val="24"/>
          <w:lang w:val="hy-AM"/>
        </w:rPr>
        <w:t>.</w:t>
      </w:r>
    </w:p>
    <w:p w14:paraId="5B081F0C" w14:textId="77777777" w:rsidR="000A20F1" w:rsidRPr="00257B81" w:rsidRDefault="003C6698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գ</w:t>
      </w:r>
      <w:r w:rsidR="000A20F1" w:rsidRPr="00257B81">
        <w:rPr>
          <w:rFonts w:ascii="GHEA Grapalat" w:hAnsi="GHEA Grapalat"/>
          <w:sz w:val="24"/>
          <w:szCs w:val="24"/>
          <w:lang w:val="hy-AM"/>
        </w:rPr>
        <w:t>)</w:t>
      </w:r>
      <w:r w:rsidR="00BB4406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0A20F1" w:rsidRPr="00257B81">
        <w:rPr>
          <w:rFonts w:ascii="GHEA Grapalat" w:hAnsi="GHEA Grapalat"/>
          <w:sz w:val="24"/>
          <w:szCs w:val="24"/>
          <w:lang w:val="hy-AM"/>
        </w:rPr>
        <w:t>Հայաստանի Հանրապետության օրենսդրությամբ՝ համայնքի ղեկավարի և ավագանու որոշումներով ու սույն կանոնադրությամբ սահմանված կարգով տնօրինում է հաստատության գույքը, այդ թվում՝ ֆինանսական միջոցները.</w:t>
      </w:r>
    </w:p>
    <w:p w14:paraId="619C0286" w14:textId="77777777" w:rsidR="000A20F1" w:rsidRPr="00257B81" w:rsidRDefault="003C6698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դ</w:t>
      </w:r>
      <w:r w:rsidR="000A20F1" w:rsidRPr="00257B81">
        <w:rPr>
          <w:rFonts w:ascii="GHEA Grapalat" w:hAnsi="GHEA Grapalat"/>
          <w:sz w:val="24"/>
          <w:szCs w:val="24"/>
          <w:lang w:val="hy-AM"/>
        </w:rPr>
        <w:t>)</w:t>
      </w:r>
      <w:r w:rsidR="00BB4406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0A20F1" w:rsidRPr="00257B81">
        <w:rPr>
          <w:rFonts w:ascii="GHEA Grapalat" w:hAnsi="GHEA Grapalat"/>
          <w:sz w:val="24"/>
          <w:szCs w:val="24"/>
          <w:lang w:val="hy-AM"/>
        </w:rPr>
        <w:t>տալիս է հաստատության անունից հանդես գալու լիազորագրեր</w:t>
      </w:r>
      <w:r w:rsidR="0039074F" w:rsidRPr="00257B81">
        <w:rPr>
          <w:rFonts w:ascii="GHEA Grapalat" w:hAnsi="GHEA Grapalat"/>
          <w:sz w:val="24"/>
          <w:szCs w:val="24"/>
          <w:lang w:val="hy-AM"/>
        </w:rPr>
        <w:t>, այդ թվում՝ վերալիազորման իրավունքով լիազորագրեր.</w:t>
      </w:r>
    </w:p>
    <w:p w14:paraId="3919AF7D" w14:textId="77777777" w:rsidR="0039074F" w:rsidRPr="00257B81" w:rsidRDefault="003C6698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ե</w:t>
      </w:r>
      <w:r w:rsidR="0039074F" w:rsidRPr="00257B81">
        <w:rPr>
          <w:rFonts w:ascii="GHEA Grapalat" w:hAnsi="GHEA Grapalat"/>
          <w:sz w:val="24"/>
          <w:szCs w:val="24"/>
          <w:lang w:val="hy-AM"/>
        </w:rPr>
        <w:t>)</w:t>
      </w:r>
      <w:r w:rsidR="006E6973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39074F" w:rsidRPr="00257B81">
        <w:rPr>
          <w:rFonts w:ascii="GHEA Grapalat" w:hAnsi="GHEA Grapalat"/>
          <w:sz w:val="24"/>
          <w:szCs w:val="24"/>
          <w:lang w:val="hy-AM"/>
        </w:rPr>
        <w:t>հիմնադրի հետ քննարկելով և համաձայնեցնելով՝ աշխատանքի նշանակում ու աշխատանքից ազատում է հաստատության աշխատողներին, նրանց նկատմամբ կիրառում խրախուսման միջոցներ և նշանակում</w:t>
      </w:r>
      <w:r w:rsidR="00BA4661" w:rsidRPr="00257B81">
        <w:rPr>
          <w:rFonts w:ascii="GHEA Grapalat" w:hAnsi="GHEA Grapalat"/>
          <w:sz w:val="24"/>
          <w:szCs w:val="24"/>
          <w:lang w:val="hy-AM"/>
        </w:rPr>
        <w:t xml:space="preserve"> կարգապահական տույժեր.</w:t>
      </w:r>
    </w:p>
    <w:p w14:paraId="296E1BF6" w14:textId="77777777" w:rsidR="00BA4661" w:rsidRPr="00257B81" w:rsidRDefault="003C6698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զ</w:t>
      </w:r>
      <w:r w:rsidR="00BA4661" w:rsidRPr="00257B81">
        <w:rPr>
          <w:rFonts w:ascii="GHEA Grapalat" w:hAnsi="GHEA Grapalat"/>
          <w:sz w:val="24"/>
          <w:szCs w:val="24"/>
          <w:lang w:val="hy-AM"/>
        </w:rPr>
        <w:t>) բանկերում բացում է հաշվարկային հաշիվներ</w:t>
      </w:r>
      <w:r w:rsidR="00BB4406" w:rsidRPr="00257B81">
        <w:rPr>
          <w:rFonts w:ascii="GHEA Grapalat" w:hAnsi="GHEA Grapalat"/>
          <w:sz w:val="24"/>
          <w:szCs w:val="24"/>
          <w:lang w:val="hy-AM"/>
        </w:rPr>
        <w:t>.</w:t>
      </w:r>
    </w:p>
    <w:p w14:paraId="00338623" w14:textId="77777777" w:rsidR="00BA4661" w:rsidRPr="00257B81" w:rsidRDefault="003C6698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է</w:t>
      </w:r>
      <w:r w:rsidR="00BA4661" w:rsidRPr="00257B81">
        <w:rPr>
          <w:rFonts w:ascii="GHEA Grapalat" w:hAnsi="GHEA Grapalat"/>
          <w:sz w:val="24"/>
          <w:szCs w:val="24"/>
          <w:lang w:val="hy-AM"/>
        </w:rPr>
        <w:t>) կատարում է աշխատանքի բաշխում իր տեղակալների միջև.</w:t>
      </w:r>
    </w:p>
    <w:p w14:paraId="53AD910E" w14:textId="77777777" w:rsidR="00BA4661" w:rsidRPr="00257B81" w:rsidRDefault="003C6698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ը</w:t>
      </w:r>
      <w:r w:rsidR="00BA4661" w:rsidRPr="00257B81">
        <w:rPr>
          <w:rFonts w:ascii="GHEA Grapalat" w:hAnsi="GHEA Grapalat"/>
          <w:sz w:val="24"/>
          <w:szCs w:val="24"/>
          <w:lang w:val="hy-AM"/>
        </w:rPr>
        <w:t>) սահմանում է հաստատության կառուցվածքն ու կառուցվածքային ստորաբաժանումների իրավասությունները.</w:t>
      </w:r>
    </w:p>
    <w:p w14:paraId="44A2A399" w14:textId="77777777" w:rsidR="00BA4661" w:rsidRPr="00257B81" w:rsidRDefault="003C6698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թ</w:t>
      </w:r>
      <w:r w:rsidR="00BA4661" w:rsidRPr="00257B81">
        <w:rPr>
          <w:rFonts w:ascii="GHEA Grapalat" w:hAnsi="GHEA Grapalat"/>
          <w:sz w:val="24"/>
          <w:szCs w:val="24"/>
          <w:lang w:val="hy-AM"/>
        </w:rPr>
        <w:t>)</w:t>
      </w:r>
      <w:r w:rsidR="006E6973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BA4661" w:rsidRPr="00257B81">
        <w:rPr>
          <w:rFonts w:ascii="GHEA Grapalat" w:hAnsi="GHEA Grapalat"/>
          <w:sz w:val="24"/>
          <w:szCs w:val="24"/>
          <w:lang w:val="hy-AM"/>
        </w:rPr>
        <w:t xml:space="preserve">օրենքով և սույն կանոնադրությամբ սահմանված իր լիազորությունների սահմաններում արձակում է հրամաններ, հրահանգներ, </w:t>
      </w:r>
      <w:r w:rsidR="006E6973" w:rsidRPr="00257B81">
        <w:rPr>
          <w:rFonts w:ascii="GHEA Grapalat" w:hAnsi="GHEA Grapalat"/>
          <w:sz w:val="24"/>
          <w:szCs w:val="24"/>
          <w:lang w:val="hy-AM"/>
        </w:rPr>
        <w:t>տալիս պարտադիր կատարման համար ցուցումներ և վերահսկում դրանց կատարումը.</w:t>
      </w:r>
    </w:p>
    <w:p w14:paraId="2E6B00D2" w14:textId="77777777" w:rsidR="001318BD" w:rsidRPr="00257B81" w:rsidRDefault="003C6698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ժ</w:t>
      </w:r>
      <w:r w:rsidR="006E6973" w:rsidRPr="00257B81">
        <w:rPr>
          <w:rFonts w:ascii="GHEA Grapalat" w:hAnsi="GHEA Grapalat"/>
          <w:sz w:val="24"/>
          <w:szCs w:val="24"/>
          <w:lang w:val="hy-AM"/>
        </w:rPr>
        <w:t>) հիմնադրի հետ քննարկելով և համաձայնեցնելով` իրականացնում է</w:t>
      </w:r>
      <w:r w:rsidR="001318BD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6E6973" w:rsidRPr="00257B81">
        <w:rPr>
          <w:rFonts w:ascii="GHEA Grapalat" w:hAnsi="GHEA Grapalat"/>
          <w:sz w:val="24"/>
          <w:szCs w:val="24"/>
          <w:lang w:val="hy-AM"/>
        </w:rPr>
        <w:t>մանկավարժական կադրերի</w:t>
      </w:r>
      <w:r w:rsidR="00101BD7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1318BD" w:rsidRPr="00257B81">
        <w:rPr>
          <w:rFonts w:ascii="GHEA Grapalat" w:hAnsi="GHEA Grapalat"/>
          <w:sz w:val="24"/>
          <w:szCs w:val="24"/>
          <w:lang w:val="hy-AM"/>
        </w:rPr>
        <w:t>ճիշտ ընտրություն և անհրաժշետ պայմաններ ստեղծում նրանց մասնագիտական մակարդակի բարձրացման համար.</w:t>
      </w:r>
    </w:p>
    <w:p w14:paraId="5A0B42C4" w14:textId="77777777" w:rsidR="001318BD" w:rsidRPr="00257B81" w:rsidRDefault="003C6698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ժ</w:t>
      </w:r>
      <w:r w:rsidR="001318BD" w:rsidRPr="00257B81">
        <w:rPr>
          <w:rFonts w:ascii="GHEA Grapalat" w:hAnsi="GHEA Grapalat"/>
          <w:sz w:val="24"/>
          <w:szCs w:val="24"/>
          <w:lang w:val="hy-AM"/>
        </w:rPr>
        <w:t>ա)</w:t>
      </w:r>
      <w:r w:rsidR="00101BD7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1318BD" w:rsidRPr="00257B81">
        <w:rPr>
          <w:rFonts w:ascii="GHEA Grapalat" w:hAnsi="GHEA Grapalat"/>
          <w:sz w:val="24"/>
          <w:szCs w:val="24"/>
          <w:lang w:val="hy-AM"/>
        </w:rPr>
        <w:t>վերահսկողություն է իրականացնում հաստատության աշխատողների կողմից իրենց աշխատանքային պարտականությունների կատարման նկատմամբ.</w:t>
      </w:r>
    </w:p>
    <w:p w14:paraId="7D0D482B" w14:textId="77777777" w:rsidR="001318BD" w:rsidRPr="00257B81" w:rsidRDefault="003C6698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ժ</w:t>
      </w:r>
      <w:r w:rsidR="001318BD" w:rsidRPr="00257B81">
        <w:rPr>
          <w:rFonts w:ascii="GHEA Grapalat" w:hAnsi="GHEA Grapalat"/>
          <w:sz w:val="24"/>
          <w:szCs w:val="24"/>
          <w:lang w:val="hy-AM"/>
        </w:rPr>
        <w:t>բ)</w:t>
      </w:r>
      <w:r w:rsidR="00101BD7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1318BD" w:rsidRPr="00257B81">
        <w:rPr>
          <w:rFonts w:ascii="GHEA Grapalat" w:hAnsi="GHEA Grapalat"/>
          <w:sz w:val="24"/>
          <w:szCs w:val="24"/>
          <w:lang w:val="hy-AM"/>
        </w:rPr>
        <w:t>ապահովում է ներքին աշխատանքային կարգապահության կանոնների, աշխատանքի պաշտպանության և անվտանգության տեխնիկայի պահպանումը.</w:t>
      </w:r>
    </w:p>
    <w:p w14:paraId="01969A34" w14:textId="77777777" w:rsidR="001318BD" w:rsidRPr="00257B81" w:rsidRDefault="003C6698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lastRenderedPageBreak/>
        <w:t>ժ</w:t>
      </w:r>
      <w:r w:rsidR="001318BD" w:rsidRPr="00257B81">
        <w:rPr>
          <w:rFonts w:ascii="GHEA Grapalat" w:hAnsi="GHEA Grapalat"/>
          <w:sz w:val="24"/>
          <w:szCs w:val="24"/>
          <w:lang w:val="hy-AM"/>
        </w:rPr>
        <w:t>գ)</w:t>
      </w:r>
      <w:r w:rsidR="00101BD7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1318BD" w:rsidRPr="00257B81">
        <w:rPr>
          <w:rFonts w:ascii="GHEA Grapalat" w:hAnsi="GHEA Grapalat"/>
          <w:sz w:val="24"/>
          <w:szCs w:val="24"/>
          <w:lang w:val="hy-AM"/>
        </w:rPr>
        <w:t>իրականացնում է Հայաստանի Հանրապետության օրենսդրությանը չհակասող և հաստատության կառավարման մյուս մարմինների չվերապահված այլ լիազորությունն</w:t>
      </w:r>
      <w:r w:rsidR="00101BD7" w:rsidRPr="00257B81">
        <w:rPr>
          <w:rFonts w:ascii="GHEA Grapalat" w:hAnsi="GHEA Grapalat"/>
          <w:sz w:val="24"/>
          <w:szCs w:val="24"/>
          <w:lang w:val="hy-AM"/>
        </w:rPr>
        <w:t>եր</w:t>
      </w:r>
      <w:r w:rsidR="001318BD" w:rsidRPr="00257B81">
        <w:rPr>
          <w:rFonts w:ascii="GHEA Grapalat" w:hAnsi="GHEA Grapalat"/>
          <w:sz w:val="24"/>
          <w:szCs w:val="24"/>
          <w:lang w:val="hy-AM"/>
        </w:rPr>
        <w:t>:</w:t>
      </w:r>
    </w:p>
    <w:p w14:paraId="09A664AE" w14:textId="77777777" w:rsidR="001318BD" w:rsidRPr="00257B81" w:rsidRDefault="001318BD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28.</w:t>
      </w:r>
      <w:r w:rsidR="00101BD7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/>
          <w:sz w:val="24"/>
          <w:szCs w:val="24"/>
          <w:lang w:val="hy-AM"/>
        </w:rPr>
        <w:t>Տնօրենի բացակայության դեպքում</w:t>
      </w:r>
      <w:r w:rsidR="00146302" w:rsidRPr="00257B81">
        <w:rPr>
          <w:rFonts w:ascii="GHEA Grapalat" w:hAnsi="GHEA Grapalat"/>
          <w:sz w:val="24"/>
          <w:szCs w:val="24"/>
          <w:lang w:val="hy-AM"/>
        </w:rPr>
        <w:t xml:space="preserve">, համայնքի ղեկավարի գրավոր </w:t>
      </w:r>
      <w:r w:rsidR="009C202F" w:rsidRPr="00257B81">
        <w:rPr>
          <w:rFonts w:ascii="GHEA Grapalat" w:hAnsi="GHEA Grapalat"/>
          <w:sz w:val="24"/>
          <w:szCs w:val="24"/>
          <w:lang w:val="hy-AM"/>
        </w:rPr>
        <w:t xml:space="preserve">որոշման (հրամանի) </w:t>
      </w:r>
      <w:r w:rsidR="003E049E" w:rsidRPr="00257B81">
        <w:rPr>
          <w:rFonts w:ascii="GHEA Grapalat" w:hAnsi="GHEA Grapalat"/>
          <w:sz w:val="24"/>
          <w:szCs w:val="24"/>
          <w:lang w:val="hy-AM"/>
        </w:rPr>
        <w:t>համաձայն, տնօրենի լիազորություններն իրականացնում է այլ անձ:</w:t>
      </w:r>
    </w:p>
    <w:p w14:paraId="4F712BFF" w14:textId="77777777" w:rsidR="003C6698" w:rsidRPr="00257B81" w:rsidRDefault="003E049E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29.</w:t>
      </w:r>
      <w:r w:rsidR="00101BD7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837EF9" w:rsidRPr="00257B81">
        <w:rPr>
          <w:rFonts w:ascii="GHEA Grapalat" w:hAnsi="GHEA Grapalat"/>
          <w:sz w:val="24"/>
          <w:szCs w:val="24"/>
          <w:lang w:val="hy-AM"/>
        </w:rPr>
        <w:t>Հաստատության տնօրենի</w:t>
      </w:r>
      <w:r w:rsidR="00087D5B" w:rsidRPr="00257B81">
        <w:rPr>
          <w:rFonts w:ascii="GHEA Grapalat" w:hAnsi="GHEA Grapalat"/>
          <w:sz w:val="24"/>
          <w:szCs w:val="24"/>
          <w:lang w:val="hy-AM"/>
        </w:rPr>
        <w:t xml:space="preserve">՝ ուսումնադաստիարակչական աշխատանքի գծով տեղակալը՝ </w:t>
      </w:r>
    </w:p>
    <w:p w14:paraId="43B1B13D" w14:textId="77777777" w:rsidR="003E049E" w:rsidRPr="00257B81" w:rsidRDefault="00087D5B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ա) պատասխանատու է հաստատությունում ուսումնադաստիարակչական գործընթացի կազմակերպման, ուսումնական ծրագրերի իրականացման, դասավանդման որակի և սաների գիտելիքների մակարդակի համար:</w:t>
      </w:r>
    </w:p>
    <w:p w14:paraId="12E939FE" w14:textId="77777777" w:rsidR="00087D5B" w:rsidRPr="00257B81" w:rsidRDefault="003C6698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բ</w:t>
      </w:r>
      <w:r w:rsidR="00087D5B" w:rsidRPr="00257B81">
        <w:rPr>
          <w:rFonts w:ascii="GHEA Grapalat" w:hAnsi="GHEA Grapalat"/>
          <w:sz w:val="24"/>
          <w:szCs w:val="24"/>
          <w:lang w:val="hy-AM"/>
        </w:rPr>
        <w:t>)</w:t>
      </w:r>
      <w:r w:rsidR="0042519A" w:rsidRPr="00257B81">
        <w:rPr>
          <w:rFonts w:ascii="GHEA Grapalat" w:hAnsi="GHEA Grapalat"/>
          <w:sz w:val="24"/>
          <w:szCs w:val="24"/>
          <w:lang w:val="hy-AM"/>
        </w:rPr>
        <w:t xml:space="preserve"> վերահսկողություն է իրականացնում </w:t>
      </w:r>
      <w:r w:rsidR="00807A93" w:rsidRPr="00257B81">
        <w:rPr>
          <w:rFonts w:ascii="GHEA Grapalat" w:hAnsi="GHEA Grapalat"/>
          <w:sz w:val="24"/>
          <w:szCs w:val="24"/>
          <w:lang w:val="hy-AM"/>
        </w:rPr>
        <w:t>ուսումնադ</w:t>
      </w:r>
      <w:r w:rsidR="0042519A" w:rsidRPr="00257B81">
        <w:rPr>
          <w:rFonts w:ascii="GHEA Grapalat" w:hAnsi="GHEA Grapalat"/>
          <w:sz w:val="24"/>
          <w:szCs w:val="24"/>
          <w:lang w:val="hy-AM"/>
        </w:rPr>
        <w:t>ա</w:t>
      </w:r>
      <w:r w:rsidR="00807A93" w:rsidRPr="00257B81">
        <w:rPr>
          <w:rFonts w:ascii="GHEA Grapalat" w:hAnsi="GHEA Grapalat"/>
          <w:sz w:val="24"/>
          <w:szCs w:val="24"/>
          <w:lang w:val="hy-AM"/>
        </w:rPr>
        <w:t>ս</w:t>
      </w:r>
      <w:r w:rsidR="0042519A" w:rsidRPr="00257B81">
        <w:rPr>
          <w:rFonts w:ascii="GHEA Grapalat" w:hAnsi="GHEA Grapalat"/>
          <w:sz w:val="24"/>
          <w:szCs w:val="24"/>
          <w:lang w:val="hy-AM"/>
        </w:rPr>
        <w:t>տիարակչական աշխատանքի ընթացքի, սաների առաջադիմության և վարքի նկատմամբ, կանոնավորում սաների ուսումնական ծանրաբեռնվածությունը.</w:t>
      </w:r>
    </w:p>
    <w:p w14:paraId="18628E08" w14:textId="77777777" w:rsidR="0042519A" w:rsidRPr="00257B81" w:rsidRDefault="003C6698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գ</w:t>
      </w:r>
      <w:r w:rsidR="0042519A" w:rsidRPr="00257B81">
        <w:rPr>
          <w:rFonts w:ascii="GHEA Grapalat" w:hAnsi="GHEA Grapalat"/>
          <w:sz w:val="24"/>
          <w:szCs w:val="24"/>
          <w:lang w:val="hy-AM"/>
        </w:rPr>
        <w:t>)</w:t>
      </w:r>
      <w:r w:rsidR="00160DA1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42519A" w:rsidRPr="00257B81">
        <w:rPr>
          <w:rFonts w:ascii="GHEA Grapalat" w:hAnsi="GHEA Grapalat"/>
          <w:sz w:val="24"/>
          <w:szCs w:val="24"/>
          <w:lang w:val="hy-AM"/>
        </w:rPr>
        <w:t>հաստատությունում կազմակերպում է մեթոդական աշխատանք, կազմում է ուսումնական պարապմունքների դասացուցակ և ուսումնադաստիարակչական աշխատանքի մասին հաշվետվություններ.</w:t>
      </w:r>
    </w:p>
    <w:p w14:paraId="17EF8AB2" w14:textId="77777777" w:rsidR="0042519A" w:rsidRPr="00257B81" w:rsidRDefault="003C6698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դ</w:t>
      </w:r>
      <w:r w:rsidR="0042519A" w:rsidRPr="00257B81">
        <w:rPr>
          <w:rFonts w:ascii="GHEA Grapalat" w:hAnsi="GHEA Grapalat"/>
          <w:sz w:val="24"/>
          <w:szCs w:val="24"/>
          <w:lang w:val="hy-AM"/>
        </w:rPr>
        <w:t>) ընդհանրացնում և տարածում է լավագույն մանկավարժների աշխատանքի դրական փո</w:t>
      </w:r>
      <w:r w:rsidRPr="00257B81">
        <w:rPr>
          <w:rFonts w:ascii="GHEA Grapalat" w:hAnsi="GHEA Grapalat"/>
          <w:sz w:val="24"/>
          <w:szCs w:val="24"/>
          <w:lang w:val="hy-AM"/>
        </w:rPr>
        <w:t>ր</w:t>
      </w:r>
      <w:r w:rsidR="0042519A" w:rsidRPr="00257B81">
        <w:rPr>
          <w:rFonts w:ascii="GHEA Grapalat" w:hAnsi="GHEA Grapalat"/>
          <w:sz w:val="24"/>
          <w:szCs w:val="24"/>
          <w:lang w:val="hy-AM"/>
        </w:rPr>
        <w:t>ձը, մանկավարժներին հաղորդակից է դարձնում գիտության և մանկավարժության նորագույն նվաճումներին.</w:t>
      </w:r>
    </w:p>
    <w:p w14:paraId="5BA89492" w14:textId="77777777" w:rsidR="0042519A" w:rsidRPr="00257B81" w:rsidRDefault="003C6698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ե</w:t>
      </w:r>
      <w:r w:rsidR="0042519A" w:rsidRPr="00257B81">
        <w:rPr>
          <w:rFonts w:ascii="GHEA Grapalat" w:hAnsi="GHEA Grapalat"/>
          <w:sz w:val="24"/>
          <w:szCs w:val="24"/>
          <w:lang w:val="hy-AM"/>
        </w:rPr>
        <w:t>) ապահովում է հաստատության և ընտանիքի սերտ կապն ու համագործակցությունը.</w:t>
      </w:r>
    </w:p>
    <w:p w14:paraId="6D5890EF" w14:textId="77777777" w:rsidR="0042519A" w:rsidRPr="00257B81" w:rsidRDefault="0042519A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 xml:space="preserve">30. </w:t>
      </w:r>
      <w:r w:rsidR="00D10F66" w:rsidRPr="00257B81">
        <w:rPr>
          <w:rFonts w:ascii="GHEA Grapalat" w:hAnsi="GHEA Grapalat"/>
          <w:sz w:val="24"/>
          <w:szCs w:val="24"/>
          <w:lang w:val="hy-AM"/>
        </w:rPr>
        <w:t>Հաստատության տնտեսվարը՝</w:t>
      </w:r>
    </w:p>
    <w:p w14:paraId="79BD103D" w14:textId="77777777" w:rsidR="00D10F66" w:rsidRPr="00257B81" w:rsidRDefault="003C6698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ա</w:t>
      </w:r>
      <w:r w:rsidR="00D10F66" w:rsidRPr="00257B81">
        <w:rPr>
          <w:rFonts w:ascii="GHEA Grapalat" w:hAnsi="GHEA Grapalat"/>
          <w:sz w:val="24"/>
          <w:szCs w:val="24"/>
          <w:lang w:val="hy-AM"/>
        </w:rPr>
        <w:t>)</w:t>
      </w:r>
      <w:r w:rsidR="003F4C37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D10F66" w:rsidRPr="00257B81">
        <w:rPr>
          <w:rFonts w:ascii="GHEA Grapalat" w:hAnsi="GHEA Grapalat"/>
          <w:sz w:val="24"/>
          <w:szCs w:val="24"/>
          <w:lang w:val="hy-AM"/>
        </w:rPr>
        <w:t>պատասխանատու է հաստատության շենքի և գույքի պահպանման, ուսումնական գործընթացի նյութատեխնիկական ապահովման,</w:t>
      </w:r>
      <w:r w:rsidR="00160DA1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D10F66" w:rsidRPr="00257B81">
        <w:rPr>
          <w:rFonts w:ascii="GHEA Grapalat" w:hAnsi="GHEA Grapalat"/>
          <w:sz w:val="24"/>
          <w:szCs w:val="24"/>
          <w:lang w:val="hy-AM"/>
        </w:rPr>
        <w:t>հաստատության սանիտարահիգիենիկ ու բարեկարգ  վիճակի, հաստատության ուսումնական պարապմունքների՝ դասասենյակների ժամանակին նախապատրաստման, հակահրդեհային պաշտպանության և սպասարկող անձնակազմի աշխատանքի կազմակերպման համար.</w:t>
      </w:r>
    </w:p>
    <w:p w14:paraId="6524F842" w14:textId="77777777" w:rsidR="003F4C37" w:rsidRPr="00257B81" w:rsidRDefault="003C6698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բ</w:t>
      </w:r>
      <w:r w:rsidR="003F4C37" w:rsidRPr="00257B81">
        <w:rPr>
          <w:rFonts w:ascii="GHEA Grapalat" w:hAnsi="GHEA Grapalat"/>
          <w:sz w:val="24"/>
          <w:szCs w:val="24"/>
          <w:lang w:val="hy-AM"/>
        </w:rPr>
        <w:t>)</w:t>
      </w:r>
      <w:r w:rsidR="00160DA1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3F4C37" w:rsidRPr="00257B81">
        <w:rPr>
          <w:rFonts w:ascii="GHEA Grapalat" w:hAnsi="GHEA Grapalat"/>
          <w:sz w:val="24"/>
          <w:szCs w:val="24"/>
          <w:lang w:val="hy-AM"/>
        </w:rPr>
        <w:t>միջոցներ է ձեռնարկում հաստատության ուսումնանյութական բազան հարստացնելու և ամրապնդելու համար.</w:t>
      </w:r>
    </w:p>
    <w:p w14:paraId="5654DECE" w14:textId="77777777" w:rsidR="00BE70F9" w:rsidRPr="00257B81" w:rsidRDefault="003F4C37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 xml:space="preserve">31. </w:t>
      </w:r>
      <w:r w:rsidR="00217167" w:rsidRPr="00257B81">
        <w:rPr>
          <w:rFonts w:ascii="GHEA Grapalat" w:hAnsi="GHEA Grapalat"/>
          <w:sz w:val="24"/>
          <w:szCs w:val="24"/>
          <w:lang w:val="hy-AM"/>
        </w:rPr>
        <w:t xml:space="preserve">Մանկավարժը՝ </w:t>
      </w:r>
    </w:p>
    <w:p w14:paraId="10F47515" w14:textId="77777777" w:rsidR="003F4C37" w:rsidRPr="00257B81" w:rsidRDefault="003C6698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lastRenderedPageBreak/>
        <w:t>ա</w:t>
      </w:r>
      <w:r w:rsidR="00BE70F9" w:rsidRPr="00257B81">
        <w:rPr>
          <w:rFonts w:ascii="GHEA Grapalat" w:hAnsi="GHEA Grapalat"/>
          <w:sz w:val="24"/>
          <w:szCs w:val="24"/>
          <w:lang w:val="hy-AM"/>
        </w:rPr>
        <w:t>)</w:t>
      </w:r>
      <w:r w:rsidR="00160DA1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BE70F9" w:rsidRPr="00257B81">
        <w:rPr>
          <w:rFonts w:ascii="GHEA Grapalat" w:hAnsi="GHEA Grapalat"/>
          <w:sz w:val="24"/>
          <w:szCs w:val="24"/>
          <w:lang w:val="hy-AM"/>
        </w:rPr>
        <w:t>ապահովում է սովորողների նկատմամբ հաստատության</w:t>
      </w:r>
      <w:r w:rsidR="00160DA1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BE70F9" w:rsidRPr="00257B81">
        <w:rPr>
          <w:rFonts w:ascii="GHEA Grapalat" w:hAnsi="GHEA Grapalat"/>
          <w:sz w:val="24"/>
          <w:szCs w:val="24"/>
          <w:lang w:val="hy-AM"/>
        </w:rPr>
        <w:t>և ընտանիքի մանկավարժական պահանջների միասնությունը.</w:t>
      </w:r>
    </w:p>
    <w:p w14:paraId="0D3C5DDB" w14:textId="77777777" w:rsidR="00BE70F9" w:rsidRPr="00257B81" w:rsidRDefault="003C6698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բ)</w:t>
      </w:r>
      <w:r w:rsidR="00160DA1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BE70F9" w:rsidRPr="00257B81">
        <w:rPr>
          <w:rFonts w:ascii="GHEA Grapalat" w:hAnsi="GHEA Grapalat"/>
          <w:sz w:val="24"/>
          <w:szCs w:val="24"/>
          <w:lang w:val="hy-AM"/>
        </w:rPr>
        <w:t>իրականացնում է սահմանված գործավարությունը, հաստատության տնօրինությանը ներկայացնում սովորողների հաճախումների և վարքի մասին տեղեկություններ.</w:t>
      </w:r>
    </w:p>
    <w:p w14:paraId="5FE94903" w14:textId="77777777" w:rsidR="00087ED3" w:rsidRPr="00257B81" w:rsidRDefault="003C6698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գ</w:t>
      </w:r>
      <w:r w:rsidR="00BE70F9" w:rsidRPr="00257B81">
        <w:rPr>
          <w:rFonts w:ascii="GHEA Grapalat" w:hAnsi="GHEA Grapalat"/>
          <w:sz w:val="24"/>
          <w:szCs w:val="24"/>
          <w:lang w:val="hy-AM"/>
        </w:rPr>
        <w:t xml:space="preserve">) արգելում է բոլոր այն նախաձեռնությունները, որոնք կարող են սաների առողջության, կյանքի համար վտանգ պարունակել կամ խաթարել ուսումնադաստիարակչական </w:t>
      </w:r>
      <w:r w:rsidR="00472D46" w:rsidRPr="00257B81">
        <w:rPr>
          <w:rFonts w:ascii="GHEA Grapalat" w:hAnsi="GHEA Grapalat"/>
          <w:sz w:val="24"/>
          <w:szCs w:val="24"/>
          <w:lang w:val="hy-AM"/>
        </w:rPr>
        <w:t>աշ</w:t>
      </w:r>
      <w:r w:rsidR="00BE70F9" w:rsidRPr="00257B81">
        <w:rPr>
          <w:rFonts w:ascii="GHEA Grapalat" w:hAnsi="GHEA Grapalat"/>
          <w:sz w:val="24"/>
          <w:szCs w:val="24"/>
          <w:lang w:val="hy-AM"/>
        </w:rPr>
        <w:t>խատանքների իրականացումը:</w:t>
      </w:r>
    </w:p>
    <w:p w14:paraId="13A2E99C" w14:textId="77777777" w:rsidR="00BE70F9" w:rsidRPr="00257B81" w:rsidRDefault="00BE70F9" w:rsidP="0056039B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57B81">
        <w:rPr>
          <w:rFonts w:ascii="GHEA Grapalat" w:hAnsi="GHEA Grapalat"/>
          <w:b/>
          <w:sz w:val="24"/>
          <w:szCs w:val="24"/>
          <w:lang w:val="hy-AM"/>
        </w:rPr>
        <w:t>V. ՀԱՍՏԱՏՈՒԹՅԱՆ ՍԵՓԱԿԱՆՈՒԹՅՈՒՆԸ, ՆՐԱՆ ԱՄՐԱՑՎԱԾ ԳՈՒՅՔԸ ԵՎ ՖԻՆԱՆՍԱՏՆՏԵՍԱԿԱՆ ԳՈՐԾՈՒՆԵՈՒԹՅՈՒՆԸ</w:t>
      </w:r>
    </w:p>
    <w:p w14:paraId="6BE8C043" w14:textId="77777777" w:rsidR="009136C4" w:rsidRPr="00257B81" w:rsidRDefault="00254994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32. Հաստատության սեփականությունը ձևավորվում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արտադրված և ձեռք բերված գույք</w:t>
      </w:r>
      <w:r w:rsidR="009136C4" w:rsidRPr="00257B81">
        <w:rPr>
          <w:rFonts w:ascii="GHEA Grapalat" w:hAnsi="GHEA Grapalat"/>
          <w:sz w:val="24"/>
          <w:szCs w:val="24"/>
          <w:lang w:val="hy-AM"/>
        </w:rPr>
        <w:t>ից:</w:t>
      </w:r>
    </w:p>
    <w:p w14:paraId="5B24CC30" w14:textId="77777777" w:rsidR="009136C4" w:rsidRPr="00257B81" w:rsidRDefault="009136C4" w:rsidP="0056039B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33. Հաստատությունն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ունի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օրենքին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հիմնադրի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որոշումներին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կանոնադրությանը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հայեցողությամբ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տիրապետելու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տնօրինելու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օգտագործելու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սեփականության 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իրավունքով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իրեն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պատկանող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գույքը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2DBA4566" w14:textId="77777777" w:rsidR="009136C4" w:rsidRPr="00257B81" w:rsidRDefault="00036AF6" w:rsidP="0056039B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34</w:t>
      </w:r>
      <w:r w:rsidR="009136C4"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.</w:t>
      </w:r>
      <w:r w:rsidR="00302A48"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9136C4"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Հիմնադիրը՝</w:t>
      </w:r>
      <w:r w:rsidR="009136C4"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9136C4"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սեփականության</w:t>
      </w:r>
      <w:r w:rsidR="009136C4"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9136C4"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իրավունքով</w:t>
      </w:r>
      <w:r w:rsidR="009136C4"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9136C4"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հաստատությանը</w:t>
      </w:r>
      <w:r w:rsidR="009136C4"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9136C4"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պատկանող</w:t>
      </w:r>
      <w:r w:rsidR="009136C4"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9136C4"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="009136C4"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9136C4"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նկատմամբ</w:t>
      </w:r>
      <w:r w:rsidR="009136C4"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9136C4"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չունի</w:t>
      </w:r>
      <w:r w:rsidR="009136C4"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9136C4"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իրավունքներ՝</w:t>
      </w:r>
      <w:r w:rsidR="009136C4"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9136C4"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բացառությամբ</w:t>
      </w:r>
      <w:r w:rsidR="009136C4"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9136C4"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9136C4"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9136C4"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լուծարումից</w:t>
      </w:r>
      <w:r w:rsidR="009136C4"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9136C4"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հետո</w:t>
      </w:r>
      <w:r w:rsidR="009136C4"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9136C4"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մնացած</w:t>
      </w:r>
      <w:r w:rsidR="009136C4"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9136C4"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="009136C4"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5E052C79" w14:textId="77777777" w:rsidR="009136C4" w:rsidRPr="00257B81" w:rsidRDefault="009136C4" w:rsidP="0056039B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35. Հաստատության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սեփականության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պահպանման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հոգսը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կրում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հաստատությունը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078816AC" w14:textId="77777777" w:rsidR="009136C4" w:rsidRPr="00257B81" w:rsidRDefault="009136C4" w:rsidP="0056039B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36. Հաստատության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սեփականության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վրա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կարող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տարածվել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բռնագանձում՝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միայն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դատական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կարգով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0ADA6981" w14:textId="77777777" w:rsidR="009136C4" w:rsidRPr="00257B81" w:rsidRDefault="009136C4" w:rsidP="0056039B">
      <w:pPr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37.</w:t>
      </w:r>
      <w:r w:rsidR="00036AF6"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Հիմնադիրն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ունի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վերցնելու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կողմից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հաստատությանն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ամրացված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գույքը</w:t>
      </w:r>
      <w:r w:rsidRPr="00257B8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780E22FF" w14:textId="77777777" w:rsidR="009136C4" w:rsidRPr="00257B81" w:rsidRDefault="009136C4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38.</w:t>
      </w:r>
      <w:r w:rsidR="00302A48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Հաստատությունն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չունի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ամրացված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գույքը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կամ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դրա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իր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իրավունքներն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օտարելու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գրավ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դնելու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անհատույց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հանձնելու</w:t>
      </w:r>
      <w:r w:rsidRPr="00257B81">
        <w:rPr>
          <w:rFonts w:ascii="GHEA Grapalat" w:hAnsi="GHEA Grapalat"/>
          <w:sz w:val="24"/>
          <w:szCs w:val="24"/>
          <w:lang w:val="hy-AM"/>
        </w:rPr>
        <w:t>:</w:t>
      </w:r>
    </w:p>
    <w:p w14:paraId="51618620" w14:textId="77777777" w:rsidR="00312EB5" w:rsidRPr="00257B81" w:rsidRDefault="009136C4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 w:cs="Sylfaen"/>
          <w:sz w:val="24"/>
          <w:szCs w:val="24"/>
          <w:lang w:val="hy-AM"/>
        </w:rPr>
        <w:t>Հաստատությունն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 xml:space="preserve">ունի իրեն ամրացված գույքը համայնքի անունից հանձնելու վարձակալության, </w:t>
      </w:r>
      <w:r w:rsidR="00302A48" w:rsidRPr="00257B81">
        <w:rPr>
          <w:rFonts w:ascii="GHEA Grapalat" w:hAnsi="GHEA Grapalat" w:cs="Sylfaen"/>
          <w:sz w:val="24"/>
          <w:szCs w:val="24"/>
          <w:lang w:val="hy-AM"/>
        </w:rPr>
        <w:t>եթ</w:t>
      </w:r>
      <w:r w:rsidRPr="00257B81">
        <w:rPr>
          <w:rFonts w:ascii="GHEA Grapalat" w:hAnsi="GHEA Grapalat" w:cs="Sylfaen"/>
          <w:sz w:val="24"/>
          <w:szCs w:val="24"/>
          <w:lang w:val="hy-AM"/>
        </w:rPr>
        <w:t xml:space="preserve">ե դա արգելված չէ հիմնադրի որոշմամբ կամ հաստատության կանոնադրությամբ: Ամրացված գույքի վարձակալության ժամկետը չի </w:t>
      </w:r>
      <w:r w:rsidR="00302A48" w:rsidRPr="00257B81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257B81">
        <w:rPr>
          <w:rFonts w:ascii="GHEA Grapalat" w:hAnsi="GHEA Grapalat" w:cs="Sylfaen"/>
          <w:sz w:val="24"/>
          <w:szCs w:val="24"/>
          <w:lang w:val="hy-AM"/>
        </w:rPr>
        <w:t xml:space="preserve"> սահմանվել մեկ տարվանից ավելի՝ բացառությամբ հիմնադրի </w:t>
      </w:r>
      <w:r w:rsidRPr="00257B81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կողմից սահմանված դեպքերի: Ամրացված գույքի օգտագործման արդյունքում ստացված եկամուտները հաստատության </w:t>
      </w:r>
      <w:r w:rsidR="00302A48" w:rsidRPr="00257B81">
        <w:rPr>
          <w:rFonts w:ascii="GHEA Grapalat" w:hAnsi="GHEA Grapalat" w:cs="Sylfaen"/>
          <w:sz w:val="24"/>
          <w:szCs w:val="24"/>
          <w:lang w:val="hy-AM"/>
        </w:rPr>
        <w:t>սեփականությու</w:t>
      </w:r>
      <w:r w:rsidRPr="00257B81">
        <w:rPr>
          <w:rFonts w:ascii="GHEA Grapalat" w:hAnsi="GHEA Grapalat" w:cs="Sylfaen"/>
          <w:sz w:val="24"/>
          <w:szCs w:val="24"/>
          <w:lang w:val="hy-AM"/>
        </w:rPr>
        <w:t>նն են՝ բացառությամբ ամրացված գույքի վարձակալությունից գոյացած վճարների, որոնք սահմանված կարգով ուղղվում են համայնքային բյուջե: Հաստատո</w:t>
      </w:r>
      <w:r w:rsidR="00312EB5" w:rsidRPr="00257B81">
        <w:rPr>
          <w:rFonts w:ascii="GHEA Grapalat" w:hAnsi="GHEA Grapalat" w:cs="Sylfaen"/>
          <w:sz w:val="24"/>
          <w:szCs w:val="24"/>
          <w:lang w:val="hy-AM"/>
        </w:rPr>
        <w:t>ւ</w:t>
      </w:r>
      <w:r w:rsidRPr="00257B81">
        <w:rPr>
          <w:rFonts w:ascii="GHEA Grapalat" w:hAnsi="GHEA Grapalat" w:cs="Sylfaen"/>
          <w:sz w:val="24"/>
          <w:szCs w:val="24"/>
          <w:lang w:val="hy-AM"/>
        </w:rPr>
        <w:t xml:space="preserve">թյանն ամրացված գույքի </w:t>
      </w:r>
      <w:r w:rsidR="00312EB5" w:rsidRPr="00257B81">
        <w:rPr>
          <w:rFonts w:ascii="GHEA Grapalat" w:hAnsi="GHEA Grapalat" w:cs="Sylfaen"/>
          <w:sz w:val="24"/>
          <w:szCs w:val="24"/>
          <w:lang w:val="hy-AM"/>
        </w:rPr>
        <w:t>օգտագործման ընթացքում առաջացած անբաժանելի բարելավումները հիմնադրի սեփականությունն են:</w:t>
      </w:r>
    </w:p>
    <w:p w14:paraId="25634C46" w14:textId="77777777" w:rsidR="009136C4" w:rsidRPr="00257B81" w:rsidRDefault="00312EB5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 w:cs="Sylfaen"/>
          <w:sz w:val="24"/>
          <w:szCs w:val="24"/>
          <w:lang w:val="hy-AM"/>
        </w:rPr>
        <w:t>39</w:t>
      </w:r>
      <w:r w:rsidR="009136C4" w:rsidRPr="00257B81">
        <w:rPr>
          <w:rFonts w:ascii="GHEA Grapalat" w:hAnsi="GHEA Grapalat" w:cs="Sylfaen"/>
          <w:sz w:val="24"/>
          <w:szCs w:val="24"/>
          <w:lang w:val="hy-AM"/>
        </w:rPr>
        <w:t>. Հաստատությունը</w:t>
      </w:r>
      <w:r w:rsidR="009136C4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9136C4" w:rsidRPr="00257B81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9136C4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9136C4" w:rsidRPr="00257B81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9136C4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9136C4" w:rsidRPr="00257B81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="009136C4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9136C4" w:rsidRPr="00257B81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9136C4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9136C4" w:rsidRPr="00257B81">
        <w:rPr>
          <w:rFonts w:ascii="GHEA Grapalat" w:hAnsi="GHEA Grapalat" w:cs="Sylfaen"/>
          <w:sz w:val="24"/>
          <w:szCs w:val="24"/>
          <w:lang w:val="hy-AM"/>
        </w:rPr>
        <w:t>կարգով</w:t>
      </w:r>
      <w:r w:rsidR="009136C4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9136C4" w:rsidRPr="00257B81">
        <w:rPr>
          <w:rFonts w:ascii="GHEA Grapalat" w:hAnsi="GHEA Grapalat" w:cs="Sylfaen"/>
          <w:sz w:val="24"/>
          <w:szCs w:val="24"/>
          <w:lang w:val="hy-AM"/>
        </w:rPr>
        <w:t>տնօրինում</w:t>
      </w:r>
      <w:r w:rsidR="009136C4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9136C4" w:rsidRPr="00257B81">
        <w:rPr>
          <w:rFonts w:ascii="GHEA Grapalat" w:hAnsi="GHEA Grapalat" w:cs="Sylfaen"/>
          <w:sz w:val="24"/>
          <w:szCs w:val="24"/>
          <w:lang w:val="hy-AM"/>
        </w:rPr>
        <w:t>է</w:t>
      </w:r>
      <w:r w:rsidR="009136C4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9136C4" w:rsidRPr="00257B81">
        <w:rPr>
          <w:rFonts w:ascii="GHEA Grapalat" w:hAnsi="GHEA Grapalat" w:cs="Sylfaen"/>
          <w:sz w:val="24"/>
          <w:szCs w:val="24"/>
          <w:lang w:val="hy-AM"/>
        </w:rPr>
        <w:t>իր</w:t>
      </w:r>
      <w:r w:rsidR="009136C4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9136C4" w:rsidRPr="00257B81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9136C4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9136C4" w:rsidRPr="00257B81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="009136C4" w:rsidRPr="00257B81">
        <w:rPr>
          <w:rFonts w:ascii="GHEA Grapalat" w:hAnsi="GHEA Grapalat"/>
          <w:sz w:val="24"/>
          <w:szCs w:val="24"/>
          <w:lang w:val="hy-AM"/>
        </w:rPr>
        <w:t>:</w:t>
      </w:r>
    </w:p>
    <w:p w14:paraId="6D71DA51" w14:textId="77777777" w:rsidR="00087ED3" w:rsidRPr="00257B81" w:rsidRDefault="00312EB5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 xml:space="preserve">40. Հաստատության ֆինանսական միջոցները գոյանում են հիմնադրի կողմից </w:t>
      </w:r>
      <w:r w:rsidR="00087ED3" w:rsidRPr="00257B81">
        <w:rPr>
          <w:rFonts w:ascii="GHEA Grapalat" w:hAnsi="GHEA Grapalat"/>
          <w:sz w:val="24"/>
          <w:szCs w:val="24"/>
          <w:lang w:val="hy-AM"/>
        </w:rPr>
        <w:t xml:space="preserve">հատկացված միջոցների հաշվին Հայաստանի Հանրապետության </w:t>
      </w:r>
      <w:r w:rsidR="00670F06" w:rsidRPr="00257B81">
        <w:rPr>
          <w:rFonts w:ascii="GHEA Grapalat" w:hAnsi="GHEA Grapalat"/>
          <w:sz w:val="24"/>
          <w:szCs w:val="24"/>
          <w:lang w:val="hy-AM"/>
        </w:rPr>
        <w:t>օրեն</w:t>
      </w:r>
      <w:r w:rsidR="00966E22" w:rsidRPr="00257B81">
        <w:rPr>
          <w:rFonts w:ascii="GHEA Grapalat" w:hAnsi="GHEA Grapalat"/>
          <w:sz w:val="24"/>
          <w:szCs w:val="24"/>
          <w:lang w:val="hy-AM"/>
        </w:rPr>
        <w:t>ս</w:t>
      </w:r>
      <w:r w:rsidR="00670F06" w:rsidRPr="00257B81">
        <w:rPr>
          <w:rFonts w:ascii="GHEA Grapalat" w:hAnsi="GHEA Grapalat"/>
          <w:sz w:val="24"/>
          <w:szCs w:val="24"/>
          <w:lang w:val="hy-AM"/>
        </w:rPr>
        <w:t xml:space="preserve">դրությամբ </w:t>
      </w:r>
      <w:r w:rsidR="00087ED3" w:rsidRPr="00257B81">
        <w:rPr>
          <w:rFonts w:ascii="GHEA Grapalat" w:hAnsi="GHEA Grapalat"/>
          <w:sz w:val="24"/>
          <w:szCs w:val="24"/>
          <w:lang w:val="hy-AM"/>
        </w:rPr>
        <w:t xml:space="preserve"> չարգելված լրացուցիչ աղբյուրներից:</w:t>
      </w:r>
    </w:p>
    <w:p w14:paraId="43D13ACE" w14:textId="77777777" w:rsidR="00087ED3" w:rsidRPr="00257B81" w:rsidRDefault="00087ED3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 xml:space="preserve">41.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ֆինանսավորման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աղբյուրներն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են՝</w:t>
      </w:r>
    </w:p>
    <w:p w14:paraId="4CC9C189" w14:textId="77777777" w:rsidR="00087ED3" w:rsidRPr="00257B81" w:rsidRDefault="00904EFC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 w:cs="Sylfaen"/>
          <w:sz w:val="24"/>
          <w:szCs w:val="24"/>
          <w:lang w:val="hy-AM"/>
        </w:rPr>
        <w:t>ա</w:t>
      </w:r>
      <w:r w:rsidR="00087ED3" w:rsidRPr="00257B81">
        <w:rPr>
          <w:rFonts w:ascii="GHEA Grapalat" w:hAnsi="GHEA Grapalat" w:cs="Sylfaen"/>
          <w:sz w:val="24"/>
          <w:szCs w:val="24"/>
          <w:lang w:val="hy-AM"/>
        </w:rPr>
        <w:t>) Հայաստանի Հանրապետության կառավարության սահմանած կարգով վճարովի կրթադաստիարակչական ծառայությունների մատուցումից ստացված միջոցները</w:t>
      </w:r>
      <w:r w:rsidR="00087ED3" w:rsidRPr="00257B81">
        <w:rPr>
          <w:rFonts w:ascii="GHEA Grapalat" w:hAnsi="GHEA Grapalat"/>
          <w:sz w:val="24"/>
          <w:szCs w:val="24"/>
          <w:lang w:val="hy-AM"/>
        </w:rPr>
        <w:t>.</w:t>
      </w:r>
    </w:p>
    <w:p w14:paraId="7312704B" w14:textId="77777777" w:rsidR="00087ED3" w:rsidRPr="00257B81" w:rsidRDefault="00904EFC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 w:cs="Sylfaen"/>
          <w:sz w:val="24"/>
          <w:szCs w:val="24"/>
          <w:lang w:val="hy-AM"/>
        </w:rPr>
        <w:t>բ</w:t>
      </w:r>
      <w:r w:rsidR="00087ED3" w:rsidRPr="00257B81">
        <w:rPr>
          <w:rFonts w:ascii="GHEA Grapalat" w:hAnsi="GHEA Grapalat" w:cs="Sylfaen"/>
          <w:sz w:val="24"/>
          <w:szCs w:val="24"/>
          <w:lang w:val="hy-AM"/>
        </w:rPr>
        <w:t>) բարեգործական</w:t>
      </w:r>
      <w:r w:rsidR="00087ED3" w:rsidRPr="00257B81">
        <w:rPr>
          <w:rFonts w:ascii="GHEA Grapalat" w:hAnsi="GHEA Grapalat"/>
          <w:sz w:val="24"/>
          <w:szCs w:val="24"/>
          <w:lang w:val="hy-AM"/>
        </w:rPr>
        <w:t xml:space="preserve">, </w:t>
      </w:r>
      <w:r w:rsidR="00087ED3" w:rsidRPr="00257B81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="00087ED3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087ED3" w:rsidRPr="00257B81">
        <w:rPr>
          <w:rFonts w:ascii="GHEA Grapalat" w:hAnsi="GHEA Grapalat" w:cs="Sylfaen"/>
          <w:sz w:val="24"/>
          <w:szCs w:val="24"/>
          <w:lang w:val="hy-AM"/>
        </w:rPr>
        <w:t>ներդրումները</w:t>
      </w:r>
      <w:r w:rsidR="00087ED3" w:rsidRPr="00257B81">
        <w:rPr>
          <w:rFonts w:ascii="GHEA Grapalat" w:hAnsi="GHEA Grapalat"/>
          <w:sz w:val="24"/>
          <w:szCs w:val="24"/>
          <w:lang w:val="hy-AM"/>
        </w:rPr>
        <w:t xml:space="preserve">, </w:t>
      </w:r>
      <w:r w:rsidR="00087ED3" w:rsidRPr="00257B81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087ED3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087ED3" w:rsidRPr="00257B81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087ED3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087ED3" w:rsidRPr="00257B81">
        <w:rPr>
          <w:rFonts w:ascii="GHEA Grapalat" w:hAnsi="GHEA Grapalat" w:cs="Sylfaen"/>
          <w:sz w:val="24"/>
          <w:szCs w:val="24"/>
          <w:lang w:val="hy-AM"/>
        </w:rPr>
        <w:t>և</w:t>
      </w:r>
      <w:r w:rsidR="00087ED3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087ED3" w:rsidRPr="00257B81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="00087ED3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087ED3" w:rsidRPr="00257B81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="00087ED3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087ED3" w:rsidRPr="00257B81">
        <w:rPr>
          <w:rFonts w:ascii="GHEA Grapalat" w:hAnsi="GHEA Grapalat" w:cs="Sylfaen"/>
          <w:sz w:val="24"/>
          <w:szCs w:val="24"/>
          <w:lang w:val="hy-AM"/>
        </w:rPr>
        <w:t>ու</w:t>
      </w:r>
      <w:r w:rsidR="00087ED3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087ED3" w:rsidRPr="00257B81">
        <w:rPr>
          <w:rFonts w:ascii="GHEA Grapalat" w:hAnsi="GHEA Grapalat" w:cs="Sylfaen"/>
          <w:sz w:val="24"/>
          <w:szCs w:val="24"/>
          <w:lang w:val="hy-AM"/>
        </w:rPr>
        <w:t>քաղաքացիների</w:t>
      </w:r>
      <w:r w:rsidR="00087ED3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087ED3" w:rsidRPr="00257B81">
        <w:rPr>
          <w:rFonts w:ascii="GHEA Grapalat" w:hAnsi="GHEA Grapalat" w:cs="Sylfaen"/>
          <w:sz w:val="24"/>
          <w:szCs w:val="24"/>
          <w:lang w:val="hy-AM"/>
        </w:rPr>
        <w:t>նվիրատվությունները</w:t>
      </w:r>
      <w:r w:rsidR="00087ED3" w:rsidRPr="00257B81">
        <w:rPr>
          <w:rFonts w:ascii="GHEA Grapalat" w:hAnsi="GHEA Grapalat"/>
          <w:sz w:val="24"/>
          <w:szCs w:val="24"/>
          <w:lang w:val="hy-AM"/>
        </w:rPr>
        <w:t>.</w:t>
      </w:r>
    </w:p>
    <w:p w14:paraId="256AF10C" w14:textId="77777777" w:rsidR="00087ED3" w:rsidRPr="00257B81" w:rsidRDefault="00904EFC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 w:cs="Sylfaen"/>
          <w:sz w:val="24"/>
          <w:szCs w:val="24"/>
          <w:lang w:val="hy-AM"/>
        </w:rPr>
        <w:t>գ</w:t>
      </w:r>
      <w:r w:rsidR="00087ED3" w:rsidRPr="00257B81">
        <w:rPr>
          <w:rFonts w:ascii="GHEA Grapalat" w:hAnsi="GHEA Grapalat" w:cs="Sylfaen"/>
          <w:sz w:val="24"/>
          <w:szCs w:val="24"/>
          <w:lang w:val="hy-AM"/>
        </w:rPr>
        <w:t>) Հայաստանի</w:t>
      </w:r>
      <w:r w:rsidR="00087ED3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087ED3" w:rsidRPr="00257B81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087ED3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087ED3" w:rsidRPr="00257B81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="00087ED3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087ED3" w:rsidRPr="00257B81">
        <w:rPr>
          <w:rFonts w:ascii="GHEA Grapalat" w:hAnsi="GHEA Grapalat" w:cs="Sylfaen"/>
          <w:sz w:val="24"/>
          <w:szCs w:val="24"/>
          <w:lang w:val="hy-AM"/>
        </w:rPr>
        <w:t>չարգելված</w:t>
      </w:r>
      <w:r w:rsidR="00087ED3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087ED3" w:rsidRPr="00257B81">
        <w:rPr>
          <w:rFonts w:ascii="GHEA Grapalat" w:hAnsi="GHEA Grapalat" w:cs="Sylfaen"/>
          <w:sz w:val="24"/>
          <w:szCs w:val="24"/>
          <w:lang w:val="hy-AM"/>
        </w:rPr>
        <w:t>և</w:t>
      </w:r>
      <w:r w:rsidR="00087ED3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087ED3" w:rsidRPr="00257B81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="00087ED3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087ED3" w:rsidRPr="00257B81">
        <w:rPr>
          <w:rFonts w:ascii="GHEA Grapalat" w:hAnsi="GHEA Grapalat" w:cs="Sylfaen"/>
          <w:sz w:val="24"/>
          <w:szCs w:val="24"/>
          <w:lang w:val="hy-AM"/>
        </w:rPr>
        <w:t>կանոնադրական</w:t>
      </w:r>
      <w:r w:rsidR="00087ED3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087ED3" w:rsidRPr="00257B81">
        <w:rPr>
          <w:rFonts w:ascii="GHEA Grapalat" w:hAnsi="GHEA Grapalat" w:cs="Sylfaen"/>
          <w:sz w:val="24"/>
          <w:szCs w:val="24"/>
          <w:lang w:val="hy-AM"/>
        </w:rPr>
        <w:t>խնդիրներին</w:t>
      </w:r>
      <w:r w:rsidR="00087ED3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087ED3" w:rsidRPr="00257B81">
        <w:rPr>
          <w:rFonts w:ascii="GHEA Grapalat" w:hAnsi="GHEA Grapalat" w:cs="Sylfaen"/>
          <w:sz w:val="24"/>
          <w:szCs w:val="24"/>
          <w:lang w:val="hy-AM"/>
        </w:rPr>
        <w:t>չհակասող</w:t>
      </w:r>
      <w:r w:rsidR="00087ED3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087ED3" w:rsidRPr="00257B81">
        <w:rPr>
          <w:rFonts w:ascii="GHEA Grapalat" w:hAnsi="GHEA Grapalat" w:cs="Sylfaen"/>
          <w:sz w:val="24"/>
          <w:szCs w:val="24"/>
          <w:lang w:val="hy-AM"/>
        </w:rPr>
        <w:t>գործունեությունից</w:t>
      </w:r>
      <w:r w:rsidR="00087ED3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087ED3" w:rsidRPr="00257B81">
        <w:rPr>
          <w:rFonts w:ascii="GHEA Grapalat" w:hAnsi="GHEA Grapalat" w:cs="Sylfaen"/>
          <w:sz w:val="24"/>
          <w:szCs w:val="24"/>
          <w:lang w:val="hy-AM"/>
        </w:rPr>
        <w:t>ստացված</w:t>
      </w:r>
      <w:r w:rsidR="00087ED3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087ED3" w:rsidRPr="00257B81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="00087ED3" w:rsidRPr="00257B81">
        <w:rPr>
          <w:rFonts w:ascii="GHEA Grapalat" w:hAnsi="GHEA Grapalat"/>
          <w:sz w:val="24"/>
          <w:szCs w:val="24"/>
          <w:lang w:val="hy-AM"/>
        </w:rPr>
        <w:t>:</w:t>
      </w:r>
    </w:p>
    <w:p w14:paraId="12AE2052" w14:textId="77777777" w:rsidR="00087ED3" w:rsidRPr="00257B81" w:rsidRDefault="00087ED3" w:rsidP="0056039B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 xml:space="preserve">42.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հաշվետվությունների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հավաստիությունը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ենթակա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է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աուդիտի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257B81">
        <w:rPr>
          <w:rFonts w:ascii="GHEA Grapalat" w:hAnsi="GHEA Grapalat" w:cs="Sylfaen"/>
          <w:sz w:val="24"/>
          <w:szCs w:val="24"/>
          <w:lang w:val="hy-AM"/>
        </w:rPr>
        <w:t>վերստուգման</w:t>
      </w:r>
      <w:r w:rsidRPr="00257B81">
        <w:rPr>
          <w:rFonts w:ascii="GHEA Grapalat" w:hAnsi="GHEA Grapalat"/>
          <w:sz w:val="24"/>
          <w:szCs w:val="24"/>
          <w:lang w:val="hy-AM"/>
        </w:rPr>
        <w:t>)</w:t>
      </w:r>
      <w:r w:rsidR="0086635F" w:rsidRPr="00257B81">
        <w:rPr>
          <w:rFonts w:ascii="GHEA Grapalat" w:hAnsi="GHEA Grapalat"/>
          <w:sz w:val="24"/>
          <w:szCs w:val="24"/>
          <w:lang w:val="hy-AM"/>
        </w:rPr>
        <w:t>:</w:t>
      </w:r>
    </w:p>
    <w:p w14:paraId="3D1A9DCA" w14:textId="77777777" w:rsidR="00087ED3" w:rsidRPr="00257B81" w:rsidRDefault="00087ED3" w:rsidP="0056039B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57B81">
        <w:rPr>
          <w:rFonts w:ascii="GHEA Grapalat" w:hAnsi="GHEA Grapalat" w:cs="Sylfaen"/>
          <w:sz w:val="24"/>
          <w:szCs w:val="24"/>
          <w:lang w:val="hy-AM"/>
        </w:rPr>
        <w:t>43. Հաստատությունը  հարկերը, տուրքերը և պարտադիր այլ վճարներ վճարում է շահույթ ստանալու նպատակ չհետապնդող (ոչ առևտրային)</w:t>
      </w:r>
      <w:r w:rsidR="00145808" w:rsidRPr="00257B81">
        <w:rPr>
          <w:rFonts w:ascii="GHEA Grapalat" w:hAnsi="GHEA Grapalat" w:cs="Sylfaen"/>
          <w:sz w:val="24"/>
          <w:szCs w:val="24"/>
          <w:lang w:val="hy-AM"/>
        </w:rPr>
        <w:t>կ</w:t>
      </w:r>
      <w:r w:rsidRPr="00257B81">
        <w:rPr>
          <w:rFonts w:ascii="GHEA Grapalat" w:hAnsi="GHEA Grapalat" w:cs="Sylfaen"/>
          <w:sz w:val="24"/>
          <w:szCs w:val="24"/>
          <w:lang w:val="hy-AM"/>
        </w:rPr>
        <w:t>ազմակերպությունների համար նախատեսված կարգով և չափով:</w:t>
      </w:r>
    </w:p>
    <w:p w14:paraId="41242A78" w14:textId="77777777" w:rsidR="002E276F" w:rsidRPr="00257B81" w:rsidRDefault="002E276F" w:rsidP="0056039B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57B81">
        <w:rPr>
          <w:rFonts w:ascii="GHEA Grapalat" w:hAnsi="GHEA Grapalat"/>
          <w:b/>
          <w:sz w:val="24"/>
          <w:szCs w:val="24"/>
          <w:lang w:val="hy-AM"/>
        </w:rPr>
        <w:t xml:space="preserve">VI. </w:t>
      </w:r>
      <w:r w:rsidRPr="00257B81">
        <w:rPr>
          <w:rFonts w:ascii="GHEA Grapalat" w:hAnsi="GHEA Grapalat" w:cs="Sylfaen"/>
          <w:b/>
          <w:sz w:val="24"/>
          <w:szCs w:val="24"/>
          <w:lang w:val="hy-AM"/>
        </w:rPr>
        <w:t>ԿԱԶՄԱԿԵՐՊՈՒԹՅԱՆ</w:t>
      </w:r>
      <w:r w:rsidRPr="00257B8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b/>
          <w:sz w:val="24"/>
          <w:szCs w:val="24"/>
          <w:lang w:val="hy-AM"/>
        </w:rPr>
        <w:t>ԿՐԹԱԴԱՍՏԻԱՐԱԿՉԱԿԱՆ</w:t>
      </w:r>
      <w:r w:rsidRPr="00257B8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b/>
          <w:sz w:val="24"/>
          <w:szCs w:val="24"/>
          <w:lang w:val="hy-AM"/>
        </w:rPr>
        <w:t>ԳՈՐԾԸՆԹԱՑԻ</w:t>
      </w:r>
      <w:r w:rsidRPr="00257B8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b/>
          <w:sz w:val="24"/>
          <w:szCs w:val="24"/>
          <w:lang w:val="hy-AM"/>
        </w:rPr>
        <w:t>ՄԱՍՆԱԿԻՑՆԵՐԸ</w:t>
      </w:r>
      <w:r w:rsidRPr="00257B81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237E2080" w14:textId="77777777" w:rsidR="002E276F" w:rsidRPr="00257B81" w:rsidRDefault="002E276F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44.</w:t>
      </w:r>
      <w:r w:rsidR="00C2612B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Հաստատության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կրթադաստիարակչական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գործընթացի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մասնակիցները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սաներն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են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նրանց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ծնողները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(նրանց </w:t>
      </w:r>
      <w:r w:rsidRPr="00257B81">
        <w:rPr>
          <w:rFonts w:ascii="GHEA Grapalat" w:hAnsi="GHEA Grapalat" w:cs="Sylfaen"/>
          <w:sz w:val="24"/>
          <w:szCs w:val="24"/>
          <w:lang w:val="hy-AM"/>
        </w:rPr>
        <w:t>օրինական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ներկայացուցիչները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մանկավարժական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աշխատողները</w:t>
      </w:r>
      <w:r w:rsidRPr="00257B81">
        <w:rPr>
          <w:rFonts w:ascii="GHEA Grapalat" w:hAnsi="GHEA Grapalat"/>
          <w:sz w:val="24"/>
          <w:szCs w:val="24"/>
          <w:lang w:val="hy-AM"/>
        </w:rPr>
        <w:t>:</w:t>
      </w:r>
    </w:p>
    <w:p w14:paraId="38B19F59" w14:textId="77777777" w:rsidR="0099338B" w:rsidRPr="00257B81" w:rsidRDefault="002E276F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 xml:space="preserve">45.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Երեխաների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ընդունելության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հաստատ</w:t>
      </w:r>
      <w:r w:rsidRPr="00257B81">
        <w:rPr>
          <w:rFonts w:ascii="GHEA Grapalat" w:hAnsi="GHEA Grapalat" w:cs="Sylfaen"/>
          <w:sz w:val="24"/>
          <w:szCs w:val="24"/>
          <w:lang w:val="hy-AM"/>
        </w:rPr>
        <w:t>ության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տնօրինությունը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պարտավոր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է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ծնողներին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(նրանց </w:t>
      </w:r>
      <w:r w:rsidRPr="00257B81">
        <w:rPr>
          <w:rFonts w:ascii="GHEA Grapalat" w:hAnsi="GHEA Grapalat" w:cs="Sylfaen"/>
          <w:sz w:val="24"/>
          <w:szCs w:val="24"/>
          <w:lang w:val="hy-AM"/>
        </w:rPr>
        <w:t>օրինական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ներկայացուցիչներին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ծանոթացնել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99338B" w:rsidRPr="00257B81">
        <w:rPr>
          <w:rFonts w:ascii="GHEA Grapalat" w:hAnsi="GHEA Grapalat"/>
          <w:sz w:val="24"/>
          <w:szCs w:val="24"/>
          <w:lang w:val="hy-AM"/>
        </w:rPr>
        <w:lastRenderedPageBreak/>
        <w:t>հաստատ</w:t>
      </w:r>
      <w:r w:rsidRPr="00257B81">
        <w:rPr>
          <w:rFonts w:ascii="GHEA Grapalat" w:hAnsi="GHEA Grapalat" w:cs="Sylfaen"/>
          <w:sz w:val="24"/>
          <w:szCs w:val="24"/>
          <w:lang w:val="hy-AM"/>
        </w:rPr>
        <w:t>ության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կանոնադրությանը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և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այլ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հետ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կանոնակարգում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են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մանկապատանեկան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99338B" w:rsidRPr="00257B81">
        <w:rPr>
          <w:rFonts w:ascii="GHEA Grapalat" w:hAnsi="GHEA Grapalat"/>
          <w:sz w:val="24"/>
          <w:szCs w:val="24"/>
          <w:lang w:val="hy-AM"/>
        </w:rPr>
        <w:t>հաստատ</w:t>
      </w:r>
      <w:r w:rsidRPr="00257B81">
        <w:rPr>
          <w:rFonts w:ascii="GHEA Grapalat" w:hAnsi="GHEA Grapalat" w:cs="Sylfaen"/>
          <w:sz w:val="24"/>
          <w:szCs w:val="24"/>
          <w:lang w:val="hy-AM"/>
        </w:rPr>
        <w:t>ության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գործունեությունը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Երեխաների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իրավունքները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և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պարտականությունները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են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պայմանագրային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հիմունքներով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և</w:t>
      </w:r>
      <w:r w:rsidR="0099338B" w:rsidRPr="00257B81">
        <w:rPr>
          <w:rFonts w:ascii="GHEA Grapalat" w:hAnsi="GHEA Grapalat" w:cs="Sylfaen"/>
          <w:sz w:val="24"/>
          <w:szCs w:val="24"/>
          <w:lang w:val="hy-AM"/>
        </w:rPr>
        <w:t xml:space="preserve"> հաստատ</w:t>
      </w:r>
      <w:r w:rsidRPr="00257B81">
        <w:rPr>
          <w:rFonts w:ascii="GHEA Grapalat" w:hAnsi="GHEA Grapalat" w:cs="Sylfaen"/>
          <w:sz w:val="24"/>
          <w:szCs w:val="24"/>
          <w:lang w:val="hy-AM"/>
        </w:rPr>
        <w:t>ության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ներքին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կարգապահական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կանոններով</w:t>
      </w:r>
      <w:r w:rsidR="0099338B" w:rsidRPr="00257B81">
        <w:rPr>
          <w:rFonts w:ascii="GHEA Grapalat" w:hAnsi="GHEA Grapalat"/>
          <w:sz w:val="24"/>
          <w:szCs w:val="24"/>
          <w:lang w:val="hy-AM"/>
        </w:rPr>
        <w:t>:</w:t>
      </w:r>
    </w:p>
    <w:p w14:paraId="113AF2CD" w14:textId="77777777" w:rsidR="0099338B" w:rsidRPr="00257B81" w:rsidRDefault="0099338B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46</w:t>
      </w:r>
      <w:r w:rsidR="002E276F" w:rsidRPr="00257B81">
        <w:rPr>
          <w:rFonts w:ascii="GHEA Grapalat" w:hAnsi="GHEA Grapalat"/>
          <w:sz w:val="24"/>
          <w:szCs w:val="24"/>
          <w:lang w:val="hy-AM"/>
        </w:rPr>
        <w:t>.</w:t>
      </w:r>
      <w:r w:rsidR="00C2612B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2E276F" w:rsidRPr="00257B81">
        <w:rPr>
          <w:rFonts w:ascii="GHEA Grapalat" w:hAnsi="GHEA Grapalat" w:cs="Sylfaen"/>
          <w:sz w:val="24"/>
          <w:szCs w:val="24"/>
          <w:lang w:val="hy-AM"/>
        </w:rPr>
        <w:t>Սաների</w:t>
      </w:r>
      <w:r w:rsidR="002E276F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2E276F" w:rsidRPr="00257B81">
        <w:rPr>
          <w:rFonts w:ascii="GHEA Grapalat" w:hAnsi="GHEA Grapalat" w:cs="Sylfaen"/>
          <w:sz w:val="24"/>
          <w:szCs w:val="24"/>
          <w:lang w:val="hy-AM"/>
        </w:rPr>
        <w:t>ծնողների</w:t>
      </w:r>
      <w:r w:rsidR="002E276F" w:rsidRPr="00257B81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նրանց </w:t>
      </w:r>
      <w:r w:rsidR="002E276F" w:rsidRPr="00257B81">
        <w:rPr>
          <w:rFonts w:ascii="GHEA Grapalat" w:hAnsi="GHEA Grapalat" w:cs="Sylfaen"/>
          <w:sz w:val="24"/>
          <w:szCs w:val="24"/>
          <w:lang w:val="hy-AM"/>
        </w:rPr>
        <w:t>օրինական</w:t>
      </w:r>
      <w:r w:rsidR="002E276F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2E276F" w:rsidRPr="00257B81">
        <w:rPr>
          <w:rFonts w:ascii="GHEA Grapalat" w:hAnsi="GHEA Grapalat" w:cs="Sylfaen"/>
          <w:sz w:val="24"/>
          <w:szCs w:val="24"/>
          <w:lang w:val="hy-AM"/>
        </w:rPr>
        <w:t>ներկայացուցիչների</w:t>
      </w:r>
      <w:r w:rsidR="002E276F" w:rsidRPr="00257B81">
        <w:rPr>
          <w:rFonts w:ascii="GHEA Grapalat" w:hAnsi="GHEA Grapalat"/>
          <w:sz w:val="24"/>
          <w:szCs w:val="24"/>
          <w:lang w:val="hy-AM"/>
        </w:rPr>
        <w:t xml:space="preserve">) </w:t>
      </w:r>
      <w:r w:rsidR="002E276F" w:rsidRPr="00257B81">
        <w:rPr>
          <w:rFonts w:ascii="GHEA Grapalat" w:hAnsi="GHEA Grapalat" w:cs="Sylfaen"/>
          <w:sz w:val="24"/>
          <w:szCs w:val="24"/>
          <w:lang w:val="hy-AM"/>
        </w:rPr>
        <w:t>իրավունքներն</w:t>
      </w:r>
      <w:r w:rsidR="002E276F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2E276F" w:rsidRPr="00257B81">
        <w:rPr>
          <w:rFonts w:ascii="GHEA Grapalat" w:hAnsi="GHEA Grapalat" w:cs="Sylfaen"/>
          <w:sz w:val="24"/>
          <w:szCs w:val="24"/>
          <w:lang w:val="hy-AM"/>
        </w:rPr>
        <w:t>ու</w:t>
      </w:r>
      <w:r w:rsidR="002E276F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2E276F" w:rsidRPr="00257B81">
        <w:rPr>
          <w:rFonts w:ascii="GHEA Grapalat" w:hAnsi="GHEA Grapalat" w:cs="Sylfaen"/>
          <w:sz w:val="24"/>
          <w:szCs w:val="24"/>
          <w:lang w:val="hy-AM"/>
        </w:rPr>
        <w:t>պարտականությունները</w:t>
      </w:r>
      <w:r w:rsidR="002E276F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2E276F" w:rsidRPr="00257B81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="002E276F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2E276F" w:rsidRPr="00257B81">
        <w:rPr>
          <w:rFonts w:ascii="GHEA Grapalat" w:hAnsi="GHEA Grapalat" w:cs="Sylfaen"/>
          <w:sz w:val="24"/>
          <w:szCs w:val="24"/>
          <w:lang w:val="hy-AM"/>
        </w:rPr>
        <w:t>են</w:t>
      </w:r>
      <w:r w:rsidR="002E276F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/>
          <w:sz w:val="24"/>
          <w:szCs w:val="24"/>
          <w:lang w:val="hy-AM"/>
        </w:rPr>
        <w:t>հաստատ</w:t>
      </w:r>
      <w:r w:rsidR="002E276F" w:rsidRPr="00257B81">
        <w:rPr>
          <w:rFonts w:ascii="GHEA Grapalat" w:hAnsi="GHEA Grapalat" w:cs="Sylfaen"/>
          <w:sz w:val="24"/>
          <w:szCs w:val="24"/>
          <w:lang w:val="hy-AM"/>
        </w:rPr>
        <w:t>ության</w:t>
      </w:r>
      <w:r w:rsidR="002E276F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2E276F" w:rsidRPr="00257B81">
        <w:rPr>
          <w:rFonts w:ascii="GHEA Grapalat" w:hAnsi="GHEA Grapalat" w:cs="Sylfaen"/>
          <w:sz w:val="24"/>
          <w:szCs w:val="24"/>
          <w:lang w:val="hy-AM"/>
        </w:rPr>
        <w:t>կանոնադրությամբ</w:t>
      </w:r>
      <w:r w:rsidR="002E276F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2E276F" w:rsidRPr="00257B81">
        <w:rPr>
          <w:rFonts w:ascii="GHEA Grapalat" w:hAnsi="GHEA Grapalat" w:cs="Sylfaen"/>
          <w:sz w:val="24"/>
          <w:szCs w:val="24"/>
          <w:lang w:val="hy-AM"/>
        </w:rPr>
        <w:t>և</w:t>
      </w:r>
      <w:r w:rsidR="002E276F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2E276F" w:rsidRPr="00257B81">
        <w:rPr>
          <w:rFonts w:ascii="GHEA Grapalat" w:hAnsi="GHEA Grapalat" w:cs="Sylfaen"/>
          <w:sz w:val="24"/>
          <w:szCs w:val="24"/>
          <w:lang w:val="hy-AM"/>
        </w:rPr>
        <w:t>այլ</w:t>
      </w:r>
      <w:r w:rsidR="002E276F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2E276F" w:rsidRPr="00257B81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2E276F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2E276F" w:rsidRPr="00257B81">
        <w:rPr>
          <w:rFonts w:ascii="GHEA Grapalat" w:hAnsi="GHEA Grapalat" w:cs="Sylfaen"/>
          <w:sz w:val="24"/>
          <w:szCs w:val="24"/>
          <w:lang w:val="hy-AM"/>
        </w:rPr>
        <w:t>ակտերով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1D81514E" w14:textId="77777777" w:rsidR="00343211" w:rsidRPr="00257B81" w:rsidRDefault="002E276F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4</w:t>
      </w:r>
      <w:r w:rsidR="0099338B" w:rsidRPr="00257B81">
        <w:rPr>
          <w:rFonts w:ascii="GHEA Grapalat" w:hAnsi="GHEA Grapalat"/>
          <w:sz w:val="24"/>
          <w:szCs w:val="24"/>
          <w:lang w:val="hy-AM"/>
        </w:rPr>
        <w:t>7</w:t>
      </w:r>
      <w:r w:rsidRPr="00257B81">
        <w:rPr>
          <w:rFonts w:ascii="GHEA Grapalat" w:hAnsi="GHEA Grapalat"/>
          <w:sz w:val="24"/>
          <w:szCs w:val="24"/>
          <w:lang w:val="hy-AM"/>
        </w:rPr>
        <w:t>.</w:t>
      </w:r>
      <w:r w:rsidR="00343211" w:rsidRPr="00257B81">
        <w:rPr>
          <w:rFonts w:ascii="GHEA Grapalat" w:hAnsi="GHEA Grapalat"/>
          <w:sz w:val="24"/>
          <w:szCs w:val="24"/>
          <w:lang w:val="hy-AM"/>
        </w:rPr>
        <w:t xml:space="preserve"> Հաստատության անձնակազմի համալրման կարգը կաոնակարգվում է նրա կանոնադրությամբ:</w:t>
      </w:r>
    </w:p>
    <w:p w14:paraId="0518E4F9" w14:textId="77777777" w:rsidR="00343211" w:rsidRPr="00257B81" w:rsidRDefault="00343211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48. Մանկավարժական աշխատանքի ընդունվում են այն անձինք, ովքեր, ըստ մասնագիտության, ունեն անհրաժեշտ մասնագիտական-մանկավարժական որակավորում:</w:t>
      </w:r>
    </w:p>
    <w:p w14:paraId="2714CA73" w14:textId="77777777" w:rsidR="007C557D" w:rsidRPr="00257B81" w:rsidRDefault="00343211" w:rsidP="0056039B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49.</w:t>
      </w:r>
      <w:r w:rsidR="002E276F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/>
          <w:sz w:val="24"/>
          <w:szCs w:val="24"/>
          <w:lang w:val="hy-AM"/>
        </w:rPr>
        <w:t>Հաստատ</w:t>
      </w:r>
      <w:r w:rsidR="002E276F" w:rsidRPr="00257B81">
        <w:rPr>
          <w:rFonts w:ascii="GHEA Grapalat" w:hAnsi="GHEA Grapalat" w:cs="Sylfaen"/>
          <w:sz w:val="24"/>
          <w:szCs w:val="24"/>
          <w:lang w:val="hy-AM"/>
        </w:rPr>
        <w:t>ության</w:t>
      </w:r>
      <w:r w:rsidR="002E276F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2E276F" w:rsidRPr="00257B81">
        <w:rPr>
          <w:rFonts w:ascii="GHEA Grapalat" w:hAnsi="GHEA Grapalat" w:cs="Sylfaen"/>
          <w:sz w:val="24"/>
          <w:szCs w:val="24"/>
          <w:lang w:val="hy-AM"/>
        </w:rPr>
        <w:t>մանկավարժն</w:t>
      </w:r>
      <w:r w:rsidR="002E276F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2E276F" w:rsidRPr="00257B81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="002E276F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2E276F" w:rsidRPr="00257B81">
        <w:rPr>
          <w:rFonts w:ascii="GHEA Grapalat" w:hAnsi="GHEA Grapalat" w:cs="Sylfaen"/>
          <w:sz w:val="24"/>
          <w:szCs w:val="24"/>
          <w:lang w:val="hy-AM"/>
        </w:rPr>
        <w:t>ունի</w:t>
      </w:r>
      <w:r w:rsidR="002E276F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մասնակցելու հաստատության կառավարմանը, </w:t>
      </w:r>
      <w:r w:rsidR="002E276F" w:rsidRPr="00257B81">
        <w:rPr>
          <w:rFonts w:ascii="GHEA Grapalat" w:hAnsi="GHEA Grapalat" w:cs="Sylfaen"/>
          <w:sz w:val="24"/>
          <w:szCs w:val="24"/>
          <w:lang w:val="hy-AM"/>
        </w:rPr>
        <w:t>համատեղությամբ</w:t>
      </w:r>
      <w:r w:rsidR="002E276F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2E276F" w:rsidRPr="00257B81">
        <w:rPr>
          <w:rFonts w:ascii="GHEA Grapalat" w:hAnsi="GHEA Grapalat" w:cs="Sylfaen"/>
          <w:sz w:val="24"/>
          <w:szCs w:val="24"/>
          <w:lang w:val="hy-AM"/>
        </w:rPr>
        <w:t>կատարելու</w:t>
      </w:r>
      <w:r w:rsidR="002E276F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2E276F" w:rsidRPr="00257B81">
        <w:rPr>
          <w:rFonts w:ascii="GHEA Grapalat" w:hAnsi="GHEA Grapalat" w:cs="Sylfaen"/>
          <w:sz w:val="24"/>
          <w:szCs w:val="24"/>
          <w:lang w:val="hy-AM"/>
        </w:rPr>
        <w:t>գիտական</w:t>
      </w:r>
      <w:r w:rsidR="002E276F" w:rsidRPr="00257B81">
        <w:rPr>
          <w:rFonts w:ascii="GHEA Grapalat" w:hAnsi="GHEA Grapalat"/>
          <w:sz w:val="24"/>
          <w:szCs w:val="24"/>
          <w:lang w:val="hy-AM"/>
        </w:rPr>
        <w:t xml:space="preserve">, </w:t>
      </w:r>
      <w:r w:rsidR="002E276F" w:rsidRPr="00257B81">
        <w:rPr>
          <w:rFonts w:ascii="GHEA Grapalat" w:hAnsi="GHEA Grapalat" w:cs="Sylfaen"/>
          <w:sz w:val="24"/>
          <w:szCs w:val="24"/>
          <w:lang w:val="hy-AM"/>
        </w:rPr>
        <w:t>ստեղծագործական</w:t>
      </w:r>
      <w:r w:rsidR="002E276F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2E276F" w:rsidRPr="00257B81">
        <w:rPr>
          <w:rFonts w:ascii="GHEA Grapalat" w:hAnsi="GHEA Grapalat" w:cs="Sylfaen"/>
          <w:sz w:val="24"/>
          <w:szCs w:val="24"/>
          <w:lang w:val="hy-AM"/>
        </w:rPr>
        <w:t>և</w:t>
      </w:r>
      <w:r w:rsidR="002E276F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2E276F" w:rsidRPr="00257B81">
        <w:rPr>
          <w:rFonts w:ascii="GHEA Grapalat" w:hAnsi="GHEA Grapalat" w:cs="Sylfaen"/>
          <w:sz w:val="24"/>
          <w:szCs w:val="24"/>
          <w:lang w:val="hy-AM"/>
        </w:rPr>
        <w:t>մանկավարժական</w:t>
      </w:r>
      <w:r w:rsidR="002E276F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2E276F" w:rsidRPr="00257B81">
        <w:rPr>
          <w:rFonts w:ascii="GHEA Grapalat" w:hAnsi="GHEA Grapalat" w:cs="Sylfaen"/>
          <w:sz w:val="24"/>
          <w:szCs w:val="24"/>
          <w:lang w:val="hy-AM"/>
        </w:rPr>
        <w:t>բնույթի</w:t>
      </w:r>
      <w:r w:rsidR="002E276F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2E276F" w:rsidRPr="00257B81">
        <w:rPr>
          <w:rFonts w:ascii="GHEA Grapalat" w:hAnsi="GHEA Grapalat" w:cs="Sylfaen"/>
          <w:sz w:val="24"/>
          <w:szCs w:val="24"/>
          <w:lang w:val="hy-AM"/>
        </w:rPr>
        <w:t>աշխատանքներ</w:t>
      </w:r>
      <w:r w:rsidR="007C557D" w:rsidRPr="00257B81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63A754C6" w14:textId="77777777" w:rsidR="00343211" w:rsidRPr="00257B81" w:rsidRDefault="002E276F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 xml:space="preserve"> 5</w:t>
      </w:r>
      <w:r w:rsidR="00343211" w:rsidRPr="00257B81">
        <w:rPr>
          <w:rFonts w:ascii="GHEA Grapalat" w:hAnsi="GHEA Grapalat"/>
          <w:sz w:val="24"/>
          <w:szCs w:val="24"/>
          <w:lang w:val="hy-AM"/>
        </w:rPr>
        <w:t>0.</w:t>
      </w:r>
      <w:r w:rsidR="00343211" w:rsidRPr="00257B81">
        <w:rPr>
          <w:rFonts w:ascii="GHEA Grapalat" w:hAnsi="GHEA Grapalat"/>
          <w:sz w:val="24"/>
          <w:szCs w:val="24"/>
          <w:lang w:val="hy-AM"/>
        </w:rPr>
        <w:tab/>
        <w:t>Հաստատ</w:t>
      </w:r>
      <w:r w:rsidRPr="00257B81">
        <w:rPr>
          <w:rFonts w:ascii="GHEA Grapalat" w:hAnsi="GHEA Grapalat" w:cs="Sylfaen"/>
          <w:sz w:val="24"/>
          <w:szCs w:val="24"/>
          <w:lang w:val="hy-AM"/>
        </w:rPr>
        <w:t>ության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մանկավարժական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և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մյուս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343211" w:rsidRPr="00257B81">
        <w:rPr>
          <w:rFonts w:ascii="GHEA Grapalat" w:hAnsi="GHEA Grapalat" w:cs="Sylfaen"/>
          <w:sz w:val="24"/>
          <w:szCs w:val="24"/>
          <w:lang w:val="hy-AM"/>
        </w:rPr>
        <w:t>աշխ</w:t>
      </w:r>
      <w:r w:rsidRPr="00257B81">
        <w:rPr>
          <w:rFonts w:ascii="GHEA Grapalat" w:hAnsi="GHEA Grapalat" w:cs="Sylfaen"/>
          <w:sz w:val="24"/>
          <w:szCs w:val="24"/>
          <w:lang w:val="hy-AM"/>
        </w:rPr>
        <w:t>ատողների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իրավունքներն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ու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պարտականությունները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են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օրենսդրությանը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, </w:t>
      </w:r>
      <w:r w:rsidR="00343211" w:rsidRPr="00257B81">
        <w:rPr>
          <w:rFonts w:ascii="GHEA Grapalat" w:hAnsi="GHEA Grapalat"/>
          <w:sz w:val="24"/>
          <w:szCs w:val="24"/>
          <w:lang w:val="hy-AM"/>
        </w:rPr>
        <w:t>հաստատ</w:t>
      </w:r>
      <w:r w:rsidRPr="00257B81">
        <w:rPr>
          <w:rFonts w:ascii="GHEA Grapalat" w:hAnsi="GHEA Grapalat" w:cs="Sylfaen"/>
          <w:sz w:val="24"/>
          <w:szCs w:val="24"/>
          <w:lang w:val="hy-AM"/>
        </w:rPr>
        <w:t>ության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կանոնադրությամբ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և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պայմանագրով</w:t>
      </w:r>
      <w:r w:rsidRPr="00257B81">
        <w:rPr>
          <w:rFonts w:ascii="GHEA Grapalat" w:hAnsi="GHEA Grapalat"/>
          <w:sz w:val="24"/>
          <w:szCs w:val="24"/>
          <w:lang w:val="hy-AM"/>
        </w:rPr>
        <w:t>:</w:t>
      </w:r>
    </w:p>
    <w:p w14:paraId="256C1635" w14:textId="77777777" w:rsidR="00343211" w:rsidRPr="00257B81" w:rsidRDefault="002E276F" w:rsidP="0056039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 xml:space="preserve"> 5</w:t>
      </w:r>
      <w:r w:rsidR="00343211" w:rsidRPr="00257B81">
        <w:rPr>
          <w:rFonts w:ascii="GHEA Grapalat" w:hAnsi="GHEA Grapalat"/>
          <w:sz w:val="24"/>
          <w:szCs w:val="24"/>
          <w:lang w:val="hy-AM"/>
        </w:rPr>
        <w:t>1.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343211" w:rsidRPr="00257B81">
        <w:rPr>
          <w:rFonts w:ascii="GHEA Grapalat" w:hAnsi="GHEA Grapalat"/>
          <w:sz w:val="24"/>
          <w:szCs w:val="24"/>
          <w:lang w:val="hy-AM"/>
        </w:rPr>
        <w:t>Հաստատ</w:t>
      </w:r>
      <w:r w:rsidRPr="00257B81">
        <w:rPr>
          <w:rFonts w:ascii="GHEA Grapalat" w:hAnsi="GHEA Grapalat" w:cs="Sylfaen"/>
          <w:sz w:val="24"/>
          <w:szCs w:val="24"/>
          <w:lang w:val="hy-AM"/>
        </w:rPr>
        <w:t>ության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մանկավարժական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աշխատողները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պարտավոր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են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ապահովել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կրթադաստիարակչական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ծրագրերի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կատարումը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3E9CC6C5" w14:textId="77777777" w:rsidR="00343211" w:rsidRPr="00257B81" w:rsidRDefault="002E276F" w:rsidP="00716E3C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5</w:t>
      </w:r>
      <w:r w:rsidR="00343211" w:rsidRPr="00257B81">
        <w:rPr>
          <w:rFonts w:ascii="GHEA Grapalat" w:hAnsi="GHEA Grapalat"/>
          <w:sz w:val="24"/>
          <w:szCs w:val="24"/>
          <w:lang w:val="hy-AM"/>
        </w:rPr>
        <w:t>2.</w:t>
      </w:r>
      <w:r w:rsidR="00C2612B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343211" w:rsidRPr="00257B81">
        <w:rPr>
          <w:rFonts w:ascii="GHEA Grapalat" w:hAnsi="GHEA Grapalat"/>
          <w:sz w:val="24"/>
          <w:szCs w:val="24"/>
          <w:lang w:val="hy-AM"/>
        </w:rPr>
        <w:t>Հաստատ</w:t>
      </w:r>
      <w:r w:rsidRPr="00257B81">
        <w:rPr>
          <w:rFonts w:ascii="GHEA Grapalat" w:hAnsi="GHEA Grapalat" w:cs="Sylfaen"/>
          <w:sz w:val="24"/>
          <w:szCs w:val="24"/>
          <w:lang w:val="hy-AM"/>
        </w:rPr>
        <w:t>ությունում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արգելվում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է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սաների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հոգեկան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և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ֆիզիկական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բռնության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գործադրումը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1F825367" w14:textId="77777777" w:rsidR="00343211" w:rsidRPr="00257B81" w:rsidRDefault="002E276F" w:rsidP="00716E3C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/>
          <w:sz w:val="24"/>
          <w:szCs w:val="24"/>
          <w:lang w:val="hy-AM"/>
        </w:rPr>
        <w:t>5</w:t>
      </w:r>
      <w:r w:rsidR="00343211" w:rsidRPr="00257B81">
        <w:rPr>
          <w:rFonts w:ascii="GHEA Grapalat" w:hAnsi="GHEA Grapalat"/>
          <w:sz w:val="24"/>
          <w:szCs w:val="24"/>
          <w:lang w:val="hy-AM"/>
        </w:rPr>
        <w:t>3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Սանը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պարտավոր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է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` </w:t>
      </w:r>
    </w:p>
    <w:p w14:paraId="65C6561B" w14:textId="77777777" w:rsidR="00343211" w:rsidRPr="00257B81" w:rsidRDefault="00F7089F" w:rsidP="00716E3C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57B81">
        <w:rPr>
          <w:rFonts w:ascii="GHEA Grapalat" w:hAnsi="GHEA Grapalat" w:cs="Sylfaen"/>
          <w:sz w:val="24"/>
          <w:szCs w:val="24"/>
          <w:lang w:val="hy-AM"/>
        </w:rPr>
        <w:t>բ</w:t>
      </w:r>
      <w:r w:rsidR="00343211" w:rsidRPr="00257B81">
        <w:rPr>
          <w:rFonts w:ascii="GHEA Grapalat" w:hAnsi="GHEA Grapalat" w:cs="Sylfaen"/>
          <w:sz w:val="24"/>
          <w:szCs w:val="24"/>
          <w:lang w:val="hy-AM"/>
        </w:rPr>
        <w:t>արեխղճորեն սովորել</w:t>
      </w:r>
      <w:r w:rsidRPr="00257B81">
        <w:rPr>
          <w:rFonts w:ascii="GHEA Grapalat" w:hAnsi="GHEA Grapalat" w:cs="Sylfaen"/>
          <w:sz w:val="24"/>
          <w:szCs w:val="24"/>
          <w:lang w:val="hy-AM"/>
        </w:rPr>
        <w:t>,</w:t>
      </w:r>
      <w:r w:rsidR="00343211" w:rsidRPr="00257B8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04E232C9" w14:textId="77777777" w:rsidR="00F7089F" w:rsidRPr="00257B81" w:rsidRDefault="002E276F" w:rsidP="00716E3C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 w:cs="Sylfaen"/>
          <w:sz w:val="24"/>
          <w:szCs w:val="24"/>
          <w:lang w:val="hy-AM"/>
        </w:rPr>
        <w:t>խնամքով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վերաբերվել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89F" w:rsidRPr="00257B81">
        <w:rPr>
          <w:rFonts w:ascii="GHEA Grapalat" w:hAnsi="GHEA Grapalat"/>
          <w:sz w:val="24"/>
          <w:szCs w:val="24"/>
          <w:lang w:val="hy-AM"/>
        </w:rPr>
        <w:t>հաստատ</w:t>
      </w:r>
      <w:r w:rsidRPr="00257B81">
        <w:rPr>
          <w:rFonts w:ascii="GHEA Grapalat" w:hAnsi="GHEA Grapalat" w:cs="Sylfaen"/>
          <w:sz w:val="24"/>
          <w:szCs w:val="24"/>
          <w:lang w:val="hy-AM"/>
        </w:rPr>
        <w:t>ության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գույքին</w:t>
      </w:r>
      <w:r w:rsidR="00F7089F" w:rsidRPr="00257B81">
        <w:rPr>
          <w:rFonts w:ascii="GHEA Grapalat" w:hAnsi="GHEA Grapalat" w:cs="Sylfaen"/>
          <w:sz w:val="24"/>
          <w:szCs w:val="24"/>
          <w:lang w:val="hy-AM"/>
        </w:rPr>
        <w:t>,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C30EDA" w14:textId="77777777" w:rsidR="00F7089F" w:rsidRPr="00257B81" w:rsidRDefault="002E276F" w:rsidP="00716E3C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57B81">
        <w:rPr>
          <w:rFonts w:ascii="GHEA Grapalat" w:hAnsi="GHEA Grapalat" w:cs="Sylfaen"/>
          <w:sz w:val="24"/>
          <w:szCs w:val="24"/>
          <w:lang w:val="hy-AM"/>
        </w:rPr>
        <w:t>հարգել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89F" w:rsidRPr="00257B81">
        <w:rPr>
          <w:rFonts w:ascii="GHEA Grapalat" w:hAnsi="GHEA Grapalat"/>
          <w:sz w:val="24"/>
          <w:szCs w:val="24"/>
          <w:lang w:val="hy-AM"/>
        </w:rPr>
        <w:t>հաստատ</w:t>
      </w:r>
      <w:r w:rsidRPr="00257B81">
        <w:rPr>
          <w:rFonts w:ascii="GHEA Grapalat" w:hAnsi="GHEA Grapalat" w:cs="Sylfaen"/>
          <w:sz w:val="24"/>
          <w:szCs w:val="24"/>
          <w:lang w:val="hy-AM"/>
        </w:rPr>
        <w:t>ության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սաների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և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աշխատողների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իրավունքներն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ու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արժանապատվությունը</w:t>
      </w:r>
      <w:r w:rsidR="00F7089F" w:rsidRPr="00257B81"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7A1DA61F" w14:textId="77777777" w:rsidR="002E276F" w:rsidRPr="00257B81" w:rsidRDefault="002E276F" w:rsidP="00716E3C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57B81">
        <w:rPr>
          <w:rFonts w:ascii="GHEA Grapalat" w:hAnsi="GHEA Grapalat" w:cs="Sylfaen"/>
          <w:sz w:val="24"/>
          <w:szCs w:val="24"/>
          <w:lang w:val="hy-AM"/>
        </w:rPr>
        <w:t>պահպանել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89F" w:rsidRPr="00257B81">
        <w:rPr>
          <w:rFonts w:ascii="GHEA Grapalat" w:hAnsi="GHEA Grapalat"/>
          <w:sz w:val="24"/>
          <w:szCs w:val="24"/>
          <w:lang w:val="hy-AM"/>
        </w:rPr>
        <w:t>հաստատ</w:t>
      </w:r>
      <w:r w:rsidRPr="00257B81">
        <w:rPr>
          <w:rFonts w:ascii="GHEA Grapalat" w:hAnsi="GHEA Grapalat" w:cs="Sylfaen"/>
          <w:sz w:val="24"/>
          <w:szCs w:val="24"/>
          <w:lang w:val="hy-AM"/>
        </w:rPr>
        <w:t>ության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ներքին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կարգապահական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կանոնները</w:t>
      </w:r>
      <w:r w:rsidR="00F7089F" w:rsidRPr="00257B81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5E7AE6E0" w14:textId="77777777" w:rsidR="00843A9E" w:rsidRPr="00257B81" w:rsidRDefault="00F7089F" w:rsidP="00716E3C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 w:cs="Sylfaen"/>
          <w:sz w:val="24"/>
          <w:szCs w:val="24"/>
          <w:lang w:val="hy-AM"/>
        </w:rPr>
        <w:lastRenderedPageBreak/>
        <w:t>54. Հաստատության երեխաների իրավունքները սահմանվում են Հայաստանի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օրենսդրությանը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257B81">
        <w:rPr>
          <w:rFonts w:ascii="GHEA Grapalat" w:hAnsi="GHEA Grapalat"/>
          <w:sz w:val="24"/>
          <w:szCs w:val="24"/>
          <w:lang w:val="hy-AM"/>
        </w:rPr>
        <w:t>, հաստատ</w:t>
      </w:r>
      <w:r w:rsidRPr="00257B81">
        <w:rPr>
          <w:rFonts w:ascii="GHEA Grapalat" w:hAnsi="GHEA Grapalat" w:cs="Sylfaen"/>
          <w:sz w:val="24"/>
          <w:szCs w:val="24"/>
          <w:lang w:val="hy-AM"/>
        </w:rPr>
        <w:t>ության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կանոնադրությամբ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7B81">
        <w:rPr>
          <w:rFonts w:ascii="GHEA Grapalat" w:hAnsi="GHEA Grapalat" w:cs="Sylfaen"/>
          <w:sz w:val="24"/>
          <w:szCs w:val="24"/>
          <w:lang w:val="hy-AM"/>
        </w:rPr>
        <w:t>և</w:t>
      </w:r>
      <w:r w:rsidRPr="00257B81">
        <w:rPr>
          <w:rFonts w:ascii="GHEA Grapalat" w:hAnsi="GHEA Grapalat"/>
          <w:sz w:val="24"/>
          <w:szCs w:val="24"/>
          <w:lang w:val="hy-AM"/>
        </w:rPr>
        <w:t xml:space="preserve"> ներքին կարգապահական կանոններով:</w:t>
      </w:r>
    </w:p>
    <w:p w14:paraId="2BF803B5" w14:textId="77777777" w:rsidR="009136C4" w:rsidRPr="00257B81" w:rsidRDefault="00843A9E" w:rsidP="00716E3C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57B81">
        <w:rPr>
          <w:rFonts w:ascii="GHEA Grapalat" w:hAnsi="GHEA Grapalat"/>
          <w:b/>
          <w:sz w:val="24"/>
          <w:szCs w:val="24"/>
          <w:lang w:val="hy-AM"/>
        </w:rPr>
        <w:t>VII</w:t>
      </w:r>
      <w:r w:rsidR="009136C4" w:rsidRPr="00257B81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9136C4" w:rsidRPr="00257B81">
        <w:rPr>
          <w:rFonts w:ascii="GHEA Grapalat" w:hAnsi="GHEA Grapalat" w:cs="Sylfaen"/>
          <w:b/>
          <w:sz w:val="24"/>
          <w:szCs w:val="24"/>
          <w:lang w:val="hy-AM"/>
        </w:rPr>
        <w:t>ՀԱՍՏԱՏՈՒԹՅԱՆ</w:t>
      </w:r>
      <w:r w:rsidR="009136C4" w:rsidRPr="00257B8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136C4" w:rsidRPr="00257B81">
        <w:rPr>
          <w:rFonts w:ascii="GHEA Grapalat" w:hAnsi="GHEA Grapalat" w:cs="Sylfaen"/>
          <w:b/>
          <w:sz w:val="24"/>
          <w:szCs w:val="24"/>
          <w:lang w:val="hy-AM"/>
        </w:rPr>
        <w:t>ՎԵՐԱԿԱԶՄԱԿԵՐՊՈՒՄԸ</w:t>
      </w:r>
      <w:r w:rsidR="009136C4" w:rsidRPr="00257B8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136C4" w:rsidRPr="00257B81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="009136C4" w:rsidRPr="00257B8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136C4" w:rsidRPr="00257B81">
        <w:rPr>
          <w:rFonts w:ascii="GHEA Grapalat" w:hAnsi="GHEA Grapalat" w:cs="Sylfaen"/>
          <w:b/>
          <w:sz w:val="24"/>
          <w:szCs w:val="24"/>
          <w:lang w:val="hy-AM"/>
        </w:rPr>
        <w:t>ԼՈՒԾԱՐՈՒՄԸ</w:t>
      </w:r>
    </w:p>
    <w:p w14:paraId="64B2F28B" w14:textId="77777777" w:rsidR="00254994" w:rsidRPr="00257B81" w:rsidRDefault="001C2A7A" w:rsidP="00716E3C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57B81">
        <w:rPr>
          <w:rFonts w:ascii="GHEA Grapalat" w:hAnsi="GHEA Grapalat" w:cs="Sylfaen"/>
          <w:sz w:val="24"/>
          <w:szCs w:val="24"/>
          <w:lang w:val="hy-AM"/>
        </w:rPr>
        <w:t>55</w:t>
      </w:r>
      <w:r w:rsidR="009136C4" w:rsidRPr="00257B81">
        <w:rPr>
          <w:rFonts w:ascii="GHEA Grapalat" w:hAnsi="GHEA Grapalat" w:cs="Sylfaen"/>
          <w:sz w:val="24"/>
          <w:szCs w:val="24"/>
          <w:lang w:val="hy-AM"/>
        </w:rPr>
        <w:t>. Հաստատությունը</w:t>
      </w:r>
      <w:r w:rsidR="009136C4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9136C4" w:rsidRPr="00257B81">
        <w:rPr>
          <w:rFonts w:ascii="GHEA Grapalat" w:hAnsi="GHEA Grapalat" w:cs="Sylfaen"/>
          <w:sz w:val="24"/>
          <w:szCs w:val="24"/>
          <w:lang w:val="hy-AM"/>
        </w:rPr>
        <w:t>վերակազմակերպվում</w:t>
      </w:r>
      <w:r w:rsidR="009136C4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9136C4" w:rsidRPr="00257B81">
        <w:rPr>
          <w:rFonts w:ascii="GHEA Grapalat" w:hAnsi="GHEA Grapalat" w:cs="Sylfaen"/>
          <w:sz w:val="24"/>
          <w:szCs w:val="24"/>
          <w:lang w:val="hy-AM"/>
        </w:rPr>
        <w:t>և</w:t>
      </w:r>
      <w:r w:rsidR="009136C4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9136C4" w:rsidRPr="00257B81">
        <w:rPr>
          <w:rFonts w:ascii="GHEA Grapalat" w:hAnsi="GHEA Grapalat" w:cs="Sylfaen"/>
          <w:sz w:val="24"/>
          <w:szCs w:val="24"/>
          <w:lang w:val="hy-AM"/>
        </w:rPr>
        <w:t>լուծարվում</w:t>
      </w:r>
      <w:r w:rsidR="009136C4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9136C4" w:rsidRPr="00257B81">
        <w:rPr>
          <w:rFonts w:ascii="GHEA Grapalat" w:hAnsi="GHEA Grapalat" w:cs="Sylfaen"/>
          <w:sz w:val="24"/>
          <w:szCs w:val="24"/>
          <w:lang w:val="hy-AM"/>
        </w:rPr>
        <w:t>է</w:t>
      </w:r>
      <w:r w:rsidR="009136C4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9136C4" w:rsidRPr="00257B81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9136C4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9136C4" w:rsidRPr="00257B81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9136C4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9136C4" w:rsidRPr="00257B81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="009136C4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9136C4" w:rsidRPr="00257B81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9136C4" w:rsidRPr="00257B81">
        <w:rPr>
          <w:rFonts w:ascii="GHEA Grapalat" w:hAnsi="GHEA Grapalat"/>
          <w:sz w:val="24"/>
          <w:szCs w:val="24"/>
          <w:lang w:val="hy-AM"/>
        </w:rPr>
        <w:t xml:space="preserve"> </w:t>
      </w:r>
      <w:r w:rsidR="009136C4" w:rsidRPr="00257B81">
        <w:rPr>
          <w:rFonts w:ascii="GHEA Grapalat" w:hAnsi="GHEA Grapalat" w:cs="Sylfaen"/>
          <w:sz w:val="24"/>
          <w:szCs w:val="24"/>
          <w:lang w:val="hy-AM"/>
        </w:rPr>
        <w:t>կարգ</w:t>
      </w:r>
      <w:r w:rsidR="0074693A" w:rsidRPr="00257B81">
        <w:rPr>
          <w:rFonts w:ascii="GHEA Grapalat" w:hAnsi="GHEA Grapalat" w:cs="Sylfaen"/>
          <w:sz w:val="24"/>
          <w:szCs w:val="24"/>
          <w:lang w:val="hy-AM"/>
        </w:rPr>
        <w:t>ով:</w:t>
      </w:r>
    </w:p>
    <w:sectPr w:rsidR="00254994" w:rsidRPr="00257B81" w:rsidSect="00122AE3">
      <w:footerReference w:type="default" r:id="rId8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A84CB" w14:textId="77777777" w:rsidR="000C137B" w:rsidRDefault="000C137B" w:rsidP="00221327">
      <w:pPr>
        <w:spacing w:after="0" w:line="240" w:lineRule="auto"/>
      </w:pPr>
      <w:r>
        <w:separator/>
      </w:r>
    </w:p>
  </w:endnote>
  <w:endnote w:type="continuationSeparator" w:id="0">
    <w:p w14:paraId="74A58E4D" w14:textId="77777777" w:rsidR="000C137B" w:rsidRDefault="000C137B" w:rsidP="00221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38351"/>
      <w:docPartObj>
        <w:docPartGallery w:val="Page Numbers (Bottom of Page)"/>
        <w:docPartUnique/>
      </w:docPartObj>
    </w:sdtPr>
    <w:sdtEndPr/>
    <w:sdtContent>
      <w:p w14:paraId="00A74434" w14:textId="77777777" w:rsidR="00221327" w:rsidRDefault="00B32F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E3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BF03F7B" w14:textId="77777777" w:rsidR="00221327" w:rsidRDefault="00221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DF59A" w14:textId="77777777" w:rsidR="000C137B" w:rsidRDefault="000C137B" w:rsidP="00221327">
      <w:pPr>
        <w:spacing w:after="0" w:line="240" w:lineRule="auto"/>
      </w:pPr>
      <w:r>
        <w:separator/>
      </w:r>
    </w:p>
  </w:footnote>
  <w:footnote w:type="continuationSeparator" w:id="0">
    <w:p w14:paraId="7C39D1AF" w14:textId="77777777" w:rsidR="000C137B" w:rsidRDefault="000C137B" w:rsidP="00221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EE2"/>
    <w:multiLevelType w:val="hybridMultilevel"/>
    <w:tmpl w:val="23DC1EFE"/>
    <w:lvl w:ilvl="0" w:tplc="F37A3B16">
      <w:start w:val="1"/>
      <w:numFmt w:val="upperRoman"/>
      <w:lvlText w:val="%1."/>
      <w:lvlJc w:val="left"/>
      <w:pPr>
        <w:ind w:left="1080" w:hanging="72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04710"/>
    <w:multiLevelType w:val="hybridMultilevel"/>
    <w:tmpl w:val="CF8CCEB2"/>
    <w:lvl w:ilvl="0" w:tplc="4BF4213E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70CAC"/>
    <w:multiLevelType w:val="hybridMultilevel"/>
    <w:tmpl w:val="9F60D5F8"/>
    <w:lvl w:ilvl="0" w:tplc="2CEE297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720"/>
    <w:rsid w:val="00036AF6"/>
    <w:rsid w:val="00056342"/>
    <w:rsid w:val="0006604F"/>
    <w:rsid w:val="00075219"/>
    <w:rsid w:val="00087D5B"/>
    <w:rsid w:val="00087ED3"/>
    <w:rsid w:val="000A20F1"/>
    <w:rsid w:val="000B1C86"/>
    <w:rsid w:val="000B7EF8"/>
    <w:rsid w:val="000C137B"/>
    <w:rsid w:val="000E3DEB"/>
    <w:rsid w:val="00101BD7"/>
    <w:rsid w:val="00122AE3"/>
    <w:rsid w:val="001318BD"/>
    <w:rsid w:val="0013248D"/>
    <w:rsid w:val="001456B3"/>
    <w:rsid w:val="00145808"/>
    <w:rsid w:val="00146302"/>
    <w:rsid w:val="001464CE"/>
    <w:rsid w:val="0015410C"/>
    <w:rsid w:val="00160DA1"/>
    <w:rsid w:val="00174D16"/>
    <w:rsid w:val="001C2A7A"/>
    <w:rsid w:val="00212986"/>
    <w:rsid w:val="00214F2F"/>
    <w:rsid w:val="00217167"/>
    <w:rsid w:val="00221327"/>
    <w:rsid w:val="00237864"/>
    <w:rsid w:val="00240404"/>
    <w:rsid w:val="00241477"/>
    <w:rsid w:val="00243C50"/>
    <w:rsid w:val="00254994"/>
    <w:rsid w:val="00257B81"/>
    <w:rsid w:val="002779B3"/>
    <w:rsid w:val="00284917"/>
    <w:rsid w:val="002E276F"/>
    <w:rsid w:val="002F5FDF"/>
    <w:rsid w:val="00302A48"/>
    <w:rsid w:val="003118E7"/>
    <w:rsid w:val="00312EB5"/>
    <w:rsid w:val="003130D7"/>
    <w:rsid w:val="003306E8"/>
    <w:rsid w:val="00337B11"/>
    <w:rsid w:val="00341673"/>
    <w:rsid w:val="00343211"/>
    <w:rsid w:val="003446DB"/>
    <w:rsid w:val="00365007"/>
    <w:rsid w:val="0037563A"/>
    <w:rsid w:val="0039074F"/>
    <w:rsid w:val="00391ECE"/>
    <w:rsid w:val="003B5440"/>
    <w:rsid w:val="003C6698"/>
    <w:rsid w:val="003E049E"/>
    <w:rsid w:val="003F4C37"/>
    <w:rsid w:val="00415818"/>
    <w:rsid w:val="0042519A"/>
    <w:rsid w:val="00443BC9"/>
    <w:rsid w:val="00472D46"/>
    <w:rsid w:val="00480395"/>
    <w:rsid w:val="00484AA8"/>
    <w:rsid w:val="00485043"/>
    <w:rsid w:val="004F2767"/>
    <w:rsid w:val="0051429A"/>
    <w:rsid w:val="005415BD"/>
    <w:rsid w:val="0056039B"/>
    <w:rsid w:val="0059756D"/>
    <w:rsid w:val="005A2D25"/>
    <w:rsid w:val="005E6AA8"/>
    <w:rsid w:val="005E7ED6"/>
    <w:rsid w:val="006002CE"/>
    <w:rsid w:val="00642345"/>
    <w:rsid w:val="00645869"/>
    <w:rsid w:val="00670F06"/>
    <w:rsid w:val="0069196E"/>
    <w:rsid w:val="006A0DA7"/>
    <w:rsid w:val="006A696B"/>
    <w:rsid w:val="006E6973"/>
    <w:rsid w:val="007149E1"/>
    <w:rsid w:val="00716E3C"/>
    <w:rsid w:val="00726A32"/>
    <w:rsid w:val="0074693A"/>
    <w:rsid w:val="007523C2"/>
    <w:rsid w:val="0076759E"/>
    <w:rsid w:val="00781C71"/>
    <w:rsid w:val="007A3679"/>
    <w:rsid w:val="007A3FAB"/>
    <w:rsid w:val="007C4489"/>
    <w:rsid w:val="007C557D"/>
    <w:rsid w:val="007D3298"/>
    <w:rsid w:val="00807A93"/>
    <w:rsid w:val="00837EF9"/>
    <w:rsid w:val="00843A9E"/>
    <w:rsid w:val="00847696"/>
    <w:rsid w:val="0085613E"/>
    <w:rsid w:val="0085799A"/>
    <w:rsid w:val="0086635F"/>
    <w:rsid w:val="008A0720"/>
    <w:rsid w:val="008B063D"/>
    <w:rsid w:val="008D5AF1"/>
    <w:rsid w:val="008E0B58"/>
    <w:rsid w:val="00904EFC"/>
    <w:rsid w:val="0091271A"/>
    <w:rsid w:val="009136C4"/>
    <w:rsid w:val="00932CB8"/>
    <w:rsid w:val="009558CB"/>
    <w:rsid w:val="00966E22"/>
    <w:rsid w:val="0098208D"/>
    <w:rsid w:val="0099338B"/>
    <w:rsid w:val="009A1D9E"/>
    <w:rsid w:val="009C202F"/>
    <w:rsid w:val="009F3734"/>
    <w:rsid w:val="00AD2087"/>
    <w:rsid w:val="00AF6F27"/>
    <w:rsid w:val="00B025D6"/>
    <w:rsid w:val="00B15EB1"/>
    <w:rsid w:val="00B32F15"/>
    <w:rsid w:val="00B45699"/>
    <w:rsid w:val="00BA0BE1"/>
    <w:rsid w:val="00BA4661"/>
    <w:rsid w:val="00BB4406"/>
    <w:rsid w:val="00BE70F9"/>
    <w:rsid w:val="00C13C1A"/>
    <w:rsid w:val="00C13CF7"/>
    <w:rsid w:val="00C2612B"/>
    <w:rsid w:val="00C45C85"/>
    <w:rsid w:val="00C47528"/>
    <w:rsid w:val="00C52B29"/>
    <w:rsid w:val="00C767BC"/>
    <w:rsid w:val="00C87B18"/>
    <w:rsid w:val="00CB0951"/>
    <w:rsid w:val="00CF6F30"/>
    <w:rsid w:val="00D10F66"/>
    <w:rsid w:val="00D21C13"/>
    <w:rsid w:val="00D460C0"/>
    <w:rsid w:val="00D90556"/>
    <w:rsid w:val="00D95C2E"/>
    <w:rsid w:val="00DC2053"/>
    <w:rsid w:val="00E027E0"/>
    <w:rsid w:val="00E33B07"/>
    <w:rsid w:val="00E37457"/>
    <w:rsid w:val="00E42532"/>
    <w:rsid w:val="00E44765"/>
    <w:rsid w:val="00E723F1"/>
    <w:rsid w:val="00E7323C"/>
    <w:rsid w:val="00E7517F"/>
    <w:rsid w:val="00E9795A"/>
    <w:rsid w:val="00EB275D"/>
    <w:rsid w:val="00EC183A"/>
    <w:rsid w:val="00ED6B08"/>
    <w:rsid w:val="00EF16F8"/>
    <w:rsid w:val="00F7089F"/>
    <w:rsid w:val="00FB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B8773"/>
  <w15:docId w15:val="{F285F40B-6CF7-475C-A88B-38CC2C1D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6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21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1327"/>
  </w:style>
  <w:style w:type="paragraph" w:styleId="Footer">
    <w:name w:val="footer"/>
    <w:basedOn w:val="Normal"/>
    <w:link w:val="FooterChar"/>
    <w:uiPriority w:val="99"/>
    <w:unhideWhenUsed/>
    <w:rsid w:val="00221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A77A8-CAC1-459D-B304-7A8355865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11</Pages>
  <Words>2440</Words>
  <Characters>13909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Անահիտ</dc:creator>
  <cp:keywords/>
  <dc:description/>
  <cp:lastModifiedBy>Metsamor Armavir</cp:lastModifiedBy>
  <cp:revision>247</cp:revision>
  <dcterms:created xsi:type="dcterms:W3CDTF">2022-01-13T11:37:00Z</dcterms:created>
  <dcterms:modified xsi:type="dcterms:W3CDTF">2022-02-28T11:49:00Z</dcterms:modified>
</cp:coreProperties>
</file>