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BBAA" w14:textId="2DAEBCF6" w:rsidR="003F3532" w:rsidRPr="004C4C2F" w:rsidRDefault="004C4C2F">
      <w:pPr>
        <w:rPr>
          <w:rFonts w:ascii="GHEA Grapalat" w:hAnsi="GHEA Grapalat"/>
          <w:b/>
          <w:bCs/>
          <w:i/>
          <w:iCs/>
          <w:sz w:val="16"/>
          <w:szCs w:val="16"/>
          <w:u w:val="single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4C2F">
        <w:rPr>
          <w:rFonts w:ascii="GHEA Grapalat" w:hAnsi="GHEA Grapalat"/>
          <w:b/>
          <w:bCs/>
          <w:i/>
          <w:iCs/>
          <w:sz w:val="16"/>
          <w:szCs w:val="16"/>
          <w:u w:val="single"/>
          <w:lang w:val="hy-AM"/>
        </w:rPr>
        <w:t>Հավելված</w:t>
      </w:r>
    </w:p>
    <w:p w14:paraId="2393E696" w14:textId="43780049" w:rsidR="004C4C2F" w:rsidRDefault="004C4C2F" w:rsidP="004C4C2F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ՀՀ Արմավիրի մարզի Մեծամոր</w:t>
      </w:r>
    </w:p>
    <w:p w14:paraId="7DB2ABB1" w14:textId="38FA49CB" w:rsidR="004C4C2F" w:rsidRDefault="004C4C2F" w:rsidP="004C4C2F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համայնքի ավագանու 2023 թվականի</w:t>
      </w:r>
    </w:p>
    <w:p w14:paraId="173B236D" w14:textId="4335B3B5" w:rsidR="004C4C2F" w:rsidRDefault="004C4C2F" w:rsidP="004C4C2F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փետրվարի 17-ի </w:t>
      </w:r>
      <w:r w:rsidRPr="004C4C2F">
        <w:rPr>
          <w:rFonts w:ascii="GHEA Grapalat" w:hAnsi="GHEA Grapalat"/>
          <w:sz w:val="16"/>
          <w:szCs w:val="16"/>
          <w:lang w:val="hy-AM"/>
        </w:rPr>
        <w:t>N</w:t>
      </w:r>
      <w:r>
        <w:rPr>
          <w:rFonts w:ascii="GHEA Grapalat" w:hAnsi="GHEA Grapalat"/>
          <w:sz w:val="16"/>
          <w:szCs w:val="16"/>
          <w:lang w:val="hy-AM"/>
        </w:rPr>
        <w:t>-0</w:t>
      </w:r>
      <w:r w:rsidR="002B0EBD">
        <w:rPr>
          <w:rFonts w:ascii="GHEA Grapalat" w:hAnsi="GHEA Grapalat"/>
          <w:sz w:val="16"/>
          <w:szCs w:val="16"/>
          <w:lang w:val="hy-AM"/>
        </w:rPr>
        <w:t>30</w:t>
      </w:r>
      <w:r>
        <w:rPr>
          <w:rFonts w:ascii="GHEA Grapalat" w:hAnsi="GHEA Grapalat"/>
          <w:sz w:val="16"/>
          <w:szCs w:val="16"/>
          <w:lang w:val="hy-AM"/>
        </w:rPr>
        <w:t>-Ա որոշման</w:t>
      </w:r>
    </w:p>
    <w:p w14:paraId="0E7871C2" w14:textId="77777777" w:rsidR="005878CA" w:rsidRDefault="005878CA" w:rsidP="004C4C2F">
      <w:pPr>
        <w:rPr>
          <w:rFonts w:ascii="GHEA Grapalat" w:hAnsi="GHEA Grapalat"/>
          <w:sz w:val="16"/>
          <w:szCs w:val="16"/>
          <w:lang w:val="hy-AM"/>
        </w:rPr>
      </w:pPr>
    </w:p>
    <w:p w14:paraId="1852AE0A" w14:textId="1E765DA6" w:rsidR="004C4C2F" w:rsidRDefault="004C4C2F" w:rsidP="004C4C2F">
      <w:pPr>
        <w:tabs>
          <w:tab w:val="left" w:pos="4441"/>
        </w:tabs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4C4C2F">
        <w:rPr>
          <w:rFonts w:ascii="GHEA Grapalat" w:hAnsi="GHEA Grapalat"/>
          <w:sz w:val="28"/>
          <w:szCs w:val="28"/>
          <w:lang w:val="hy-AM"/>
        </w:rPr>
        <w:t>ՑԱՆԿ</w:t>
      </w:r>
    </w:p>
    <w:p w14:paraId="5B340485" w14:textId="77777777" w:rsidR="00AF33E5" w:rsidRPr="00AF33E5" w:rsidRDefault="004C4C2F" w:rsidP="00AF33E5">
      <w:pPr>
        <w:tabs>
          <w:tab w:val="left" w:pos="4441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F33E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ՊԵՏԱԿԱՆ ԵԿԱՄՈՒՏՆԵՐԻ </w:t>
      </w:r>
    </w:p>
    <w:p w14:paraId="0FE12E3F" w14:textId="773EBF10" w:rsidR="004C4C2F" w:rsidRDefault="004C4C2F" w:rsidP="004C4C2F">
      <w:pPr>
        <w:tabs>
          <w:tab w:val="left" w:pos="4441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AF33E5">
        <w:rPr>
          <w:rFonts w:ascii="GHEA Grapalat" w:hAnsi="GHEA Grapalat"/>
          <w:sz w:val="24"/>
          <w:szCs w:val="24"/>
          <w:lang w:val="hy-AM"/>
        </w:rPr>
        <w:t>ԿՈՄԻՏԵԻՆ ՆՎԻՐՎՈՂ ԱՆՇԱՐԺ ԳՈՒՅՔԻ</w:t>
      </w:r>
    </w:p>
    <w:p w14:paraId="3D34B10A" w14:textId="29789996" w:rsidR="00AF33E5" w:rsidRDefault="00AF33E5" w:rsidP="004C4C2F">
      <w:pPr>
        <w:tabs>
          <w:tab w:val="left" w:pos="4441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-905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980"/>
        <w:gridCol w:w="2228"/>
        <w:gridCol w:w="2812"/>
        <w:gridCol w:w="1081"/>
        <w:gridCol w:w="2249"/>
        <w:gridCol w:w="1080"/>
        <w:gridCol w:w="957"/>
      </w:tblGrid>
      <w:tr w:rsidR="007E144B" w14:paraId="3268FE92" w14:textId="77777777" w:rsidTr="007E144B">
        <w:tc>
          <w:tcPr>
            <w:tcW w:w="540" w:type="dxa"/>
          </w:tcPr>
          <w:p w14:paraId="18CCDEFD" w14:textId="6A82E837"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800" w:type="dxa"/>
          </w:tcPr>
          <w:p w14:paraId="06935B71" w14:textId="75CFD1E2"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Գտնվելու վայրը</w:t>
            </w:r>
          </w:p>
        </w:tc>
        <w:tc>
          <w:tcPr>
            <w:tcW w:w="1980" w:type="dxa"/>
          </w:tcPr>
          <w:p w14:paraId="5E27B51F" w14:textId="2E3E367E"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Անշարժ գույքի անվանոումը</w:t>
            </w:r>
          </w:p>
        </w:tc>
        <w:tc>
          <w:tcPr>
            <w:tcW w:w="2228" w:type="dxa"/>
          </w:tcPr>
          <w:p w14:paraId="345C5382" w14:textId="47456165"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Անշարժ գույքի մակերեսը(քառ</w:t>
            </w:r>
            <w:r w:rsidRPr="005878CA">
              <w:rPr>
                <w:rFonts w:ascii="Cambria Math" w:hAnsi="Cambria Math" w:cs="Cambria Math"/>
                <w:b/>
                <w:bCs/>
                <w:sz w:val="18"/>
                <w:szCs w:val="18"/>
                <w:lang w:val="hy-AM"/>
              </w:rPr>
              <w:t>․</w:t>
            </w: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մետր)</w:t>
            </w:r>
          </w:p>
        </w:tc>
        <w:tc>
          <w:tcPr>
            <w:tcW w:w="2812" w:type="dxa"/>
          </w:tcPr>
          <w:p w14:paraId="7DE1CE9B" w14:textId="4A628124"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Անշարժ գույքի 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կադաստրային ծածկագիրը</w:t>
            </w:r>
          </w:p>
        </w:tc>
        <w:tc>
          <w:tcPr>
            <w:tcW w:w="1081" w:type="dxa"/>
          </w:tcPr>
          <w:p w14:paraId="54FC759F" w14:textId="6A45412A"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Հողամասի մակերեսը (հա)</w:t>
            </w:r>
          </w:p>
        </w:tc>
        <w:tc>
          <w:tcPr>
            <w:tcW w:w="2249" w:type="dxa"/>
          </w:tcPr>
          <w:p w14:paraId="1101D85F" w14:textId="6F8BD3B4"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Հողամասի ծածկագիրը</w:t>
            </w:r>
          </w:p>
        </w:tc>
        <w:tc>
          <w:tcPr>
            <w:tcW w:w="1080" w:type="dxa"/>
          </w:tcPr>
          <w:p w14:paraId="743934F7" w14:textId="4A5098C7"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Անշարժ գույքի սկզբնական արժեքը (դրամ)</w:t>
            </w:r>
          </w:p>
        </w:tc>
        <w:tc>
          <w:tcPr>
            <w:tcW w:w="957" w:type="dxa"/>
          </w:tcPr>
          <w:p w14:paraId="51B1F0A0" w14:textId="0EAC0CC1"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Հաշվեկշռային (մնացորդային արժեքը (դրամ)</w:t>
            </w:r>
          </w:p>
        </w:tc>
      </w:tr>
      <w:tr w:rsidR="007E144B" w14:paraId="234DC0C7" w14:textId="77777777" w:rsidTr="007E144B">
        <w:tc>
          <w:tcPr>
            <w:tcW w:w="540" w:type="dxa"/>
          </w:tcPr>
          <w:p w14:paraId="00FAF5B8" w14:textId="25ADD771" w:rsidR="007E144B" w:rsidRPr="005878CA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5878C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00" w:type="dxa"/>
          </w:tcPr>
          <w:p w14:paraId="36B13CAE" w14:textId="7B9B5B5F" w:rsidR="007E144B" w:rsidRPr="005878CA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ՀՀ Արմավիրի մարզ, Մարգարա բնակավայր</w:t>
            </w:r>
          </w:p>
        </w:tc>
        <w:tc>
          <w:tcPr>
            <w:tcW w:w="1980" w:type="dxa"/>
          </w:tcPr>
          <w:p w14:paraId="68684CDB" w14:textId="77777777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շենք</w:t>
            </w:r>
          </w:p>
          <w:p w14:paraId="391B5136" w14:textId="77777777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կիսակառույց</w:t>
            </w:r>
          </w:p>
          <w:p w14:paraId="38CE21AF" w14:textId="77777777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պահեստ</w:t>
            </w:r>
          </w:p>
          <w:p w14:paraId="4871B8D3" w14:textId="56EF0B04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ծածկ</w:t>
            </w:r>
          </w:p>
        </w:tc>
        <w:tc>
          <w:tcPr>
            <w:tcW w:w="2228" w:type="dxa"/>
          </w:tcPr>
          <w:p w14:paraId="199E16ED" w14:textId="2450AC61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1329,4</w:t>
            </w:r>
          </w:p>
          <w:p w14:paraId="2113C13C" w14:textId="77777777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508,3</w:t>
            </w:r>
          </w:p>
          <w:p w14:paraId="6B34A03A" w14:textId="77777777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186,1</w:t>
            </w:r>
          </w:p>
          <w:p w14:paraId="4DCC653F" w14:textId="47BDB77A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462,2</w:t>
            </w:r>
          </w:p>
        </w:tc>
        <w:tc>
          <w:tcPr>
            <w:tcW w:w="2812" w:type="dxa"/>
          </w:tcPr>
          <w:p w14:paraId="408F8CC7" w14:textId="77777777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04-063-0102-0001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-001</w:t>
            </w:r>
          </w:p>
          <w:p w14:paraId="45AD0C41" w14:textId="77777777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04-063-0102-0001-00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  <w:p w14:paraId="00F6E5A6" w14:textId="20EC490C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04-063-0102-0001-00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  <w:p w14:paraId="5B7E3757" w14:textId="5AEB3611" w:rsidR="007E144B" w:rsidRDefault="007E144B" w:rsidP="007E144B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04-063-0102-0001-00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  <w:p w14:paraId="23BB176B" w14:textId="77777777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F87B52" w14:textId="7D5F5824" w:rsidR="007E144B" w:rsidRDefault="007E144B" w:rsidP="007E144B">
            <w:pPr>
              <w:tabs>
                <w:tab w:val="left" w:pos="444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1" w:type="dxa"/>
          </w:tcPr>
          <w:p w14:paraId="3554FF9F" w14:textId="5AC01528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0,83</w:t>
            </w:r>
          </w:p>
        </w:tc>
        <w:tc>
          <w:tcPr>
            <w:tcW w:w="2249" w:type="dxa"/>
          </w:tcPr>
          <w:p w14:paraId="53ECD4BC" w14:textId="15D0B251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04-063-0102-0001</w:t>
            </w:r>
          </w:p>
        </w:tc>
        <w:tc>
          <w:tcPr>
            <w:tcW w:w="1080" w:type="dxa"/>
          </w:tcPr>
          <w:p w14:paraId="18DF5985" w14:textId="0ED67255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4999,3</w:t>
            </w:r>
          </w:p>
        </w:tc>
        <w:tc>
          <w:tcPr>
            <w:tcW w:w="957" w:type="dxa"/>
          </w:tcPr>
          <w:p w14:paraId="4B7A063A" w14:textId="57DDE38B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7E144B" w14:paraId="4B710DF3" w14:textId="77777777" w:rsidTr="007E144B">
        <w:tc>
          <w:tcPr>
            <w:tcW w:w="540" w:type="dxa"/>
          </w:tcPr>
          <w:p w14:paraId="78E966BC" w14:textId="34AA8D5E" w:rsidR="007E144B" w:rsidRPr="005878CA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878C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00" w:type="dxa"/>
          </w:tcPr>
          <w:p w14:paraId="2D172F56" w14:textId="1B0BBAE8" w:rsidR="007E144B" w:rsidRPr="005878CA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ՀՀ Արմավիրի մարզ, Մարգարա բնակավայր</w:t>
            </w:r>
          </w:p>
        </w:tc>
        <w:tc>
          <w:tcPr>
            <w:tcW w:w="1980" w:type="dxa"/>
          </w:tcPr>
          <w:p w14:paraId="6D7FC597" w14:textId="29625A0A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կաթսայատուն</w:t>
            </w:r>
          </w:p>
        </w:tc>
        <w:tc>
          <w:tcPr>
            <w:tcW w:w="2228" w:type="dxa"/>
          </w:tcPr>
          <w:p w14:paraId="59CC1968" w14:textId="11A2EEB5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238,4</w:t>
            </w:r>
          </w:p>
        </w:tc>
        <w:tc>
          <w:tcPr>
            <w:tcW w:w="2812" w:type="dxa"/>
          </w:tcPr>
          <w:p w14:paraId="238EBC9F" w14:textId="77777777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1" w:type="dxa"/>
          </w:tcPr>
          <w:p w14:paraId="05F785D3" w14:textId="789FBFD1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0,083</w:t>
            </w:r>
          </w:p>
        </w:tc>
        <w:tc>
          <w:tcPr>
            <w:tcW w:w="2249" w:type="dxa"/>
          </w:tcPr>
          <w:p w14:paraId="7A452785" w14:textId="2188577D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14:paraId="03D5975E" w14:textId="3FAA106E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2044,5</w:t>
            </w:r>
          </w:p>
        </w:tc>
        <w:tc>
          <w:tcPr>
            <w:tcW w:w="957" w:type="dxa"/>
          </w:tcPr>
          <w:p w14:paraId="341CAEF7" w14:textId="697505F0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7E144B" w14:paraId="2135F069" w14:textId="77777777" w:rsidTr="007E144B">
        <w:trPr>
          <w:trHeight w:val="1418"/>
        </w:trPr>
        <w:tc>
          <w:tcPr>
            <w:tcW w:w="540" w:type="dxa"/>
          </w:tcPr>
          <w:p w14:paraId="4B310369" w14:textId="676F267F" w:rsidR="007E144B" w:rsidRPr="005878CA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5878C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00" w:type="dxa"/>
          </w:tcPr>
          <w:p w14:paraId="325CAEB5" w14:textId="2C0E1E4A" w:rsidR="007E144B" w:rsidRPr="005878CA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ՀՀ Արմավիրի մարզ, Մարգարա բնակավայր</w:t>
            </w:r>
          </w:p>
        </w:tc>
        <w:tc>
          <w:tcPr>
            <w:tcW w:w="1980" w:type="dxa"/>
          </w:tcPr>
          <w:p w14:paraId="0019ED70" w14:textId="61B5F039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Հյուրանոց</w:t>
            </w:r>
          </w:p>
          <w:p w14:paraId="57474B91" w14:textId="367A26B4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Պոմպակայան</w:t>
            </w:r>
          </w:p>
          <w:p w14:paraId="28A72E3F" w14:textId="350D26D6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Ջրամղման աշտարակ</w:t>
            </w:r>
          </w:p>
        </w:tc>
        <w:tc>
          <w:tcPr>
            <w:tcW w:w="2228" w:type="dxa"/>
          </w:tcPr>
          <w:p w14:paraId="5467D25E" w14:textId="150F5ECB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1056,1</w:t>
            </w:r>
          </w:p>
          <w:p w14:paraId="596CF52F" w14:textId="77777777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23,5</w:t>
            </w:r>
          </w:p>
          <w:p w14:paraId="30A5EE38" w14:textId="60E4DF08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25,0</w:t>
            </w:r>
          </w:p>
        </w:tc>
        <w:tc>
          <w:tcPr>
            <w:tcW w:w="2812" w:type="dxa"/>
          </w:tcPr>
          <w:p w14:paraId="0F3A2D18" w14:textId="77777777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04-063-0112-0001-001</w:t>
            </w:r>
          </w:p>
          <w:p w14:paraId="0CE1F31E" w14:textId="77777777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04-063-0112-0001-0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02</w:t>
            </w:r>
          </w:p>
          <w:p w14:paraId="78BD5DB8" w14:textId="709CAB40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04-063-0112-0001-00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081" w:type="dxa"/>
          </w:tcPr>
          <w:p w14:paraId="68B0B12F" w14:textId="35E6F7CE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49" w:type="dxa"/>
          </w:tcPr>
          <w:p w14:paraId="004E1765" w14:textId="78914723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04-063-0112-0001</w:t>
            </w:r>
          </w:p>
        </w:tc>
        <w:tc>
          <w:tcPr>
            <w:tcW w:w="1080" w:type="dxa"/>
          </w:tcPr>
          <w:p w14:paraId="5D8A45EB" w14:textId="4A0A182B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2468,2</w:t>
            </w:r>
          </w:p>
        </w:tc>
        <w:tc>
          <w:tcPr>
            <w:tcW w:w="957" w:type="dxa"/>
          </w:tcPr>
          <w:p w14:paraId="1CA92D27" w14:textId="36B87027"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</w:tbl>
    <w:p w14:paraId="12A8D7E0" w14:textId="546CBAAC" w:rsidR="00AF33E5" w:rsidRDefault="00AF33E5" w:rsidP="004C4C2F">
      <w:pPr>
        <w:tabs>
          <w:tab w:val="left" w:pos="4441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14:paraId="6D1C6982" w14:textId="18EC5860" w:rsidR="005878CA" w:rsidRDefault="005878CA" w:rsidP="005878CA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ԱՐՄԱՎԻՐԻ ՄԱՐԶԻ ՄԵԾԱՄՈՐԻ</w:t>
      </w:r>
    </w:p>
    <w:p w14:paraId="3E071937" w14:textId="12D01971" w:rsidR="005878CA" w:rsidRPr="005878CA" w:rsidRDefault="005878CA" w:rsidP="005878CA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</w:t>
      </w:r>
      <w:r w:rsidRPr="005878CA">
        <w:rPr>
          <w:rFonts w:ascii="GHEA Grapalat" w:hAnsi="GHEA Grapalat"/>
          <w:sz w:val="24"/>
          <w:szCs w:val="24"/>
          <w:lang w:val="hy-AM"/>
        </w:rPr>
        <w:t xml:space="preserve">ՔԱՐՏՈՒՂԱՐ՝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5878CA">
        <w:rPr>
          <w:rFonts w:ascii="GHEA Grapalat" w:hAnsi="GHEA Grapalat"/>
          <w:sz w:val="24"/>
          <w:szCs w:val="24"/>
          <w:lang w:val="hy-AM"/>
        </w:rPr>
        <w:t xml:space="preserve">             Մ</w:t>
      </w:r>
      <w:r w:rsidRPr="005878CA">
        <w:rPr>
          <w:rFonts w:ascii="Cambria Math" w:hAnsi="Cambria Math" w:cs="Cambria Math"/>
          <w:sz w:val="24"/>
          <w:szCs w:val="24"/>
          <w:lang w:val="hy-AM"/>
        </w:rPr>
        <w:t>․</w:t>
      </w:r>
      <w:r w:rsidRPr="005878CA">
        <w:rPr>
          <w:rFonts w:ascii="GHEA Grapalat" w:hAnsi="GHEA Grapalat"/>
          <w:sz w:val="24"/>
          <w:szCs w:val="24"/>
          <w:lang w:val="hy-AM"/>
        </w:rPr>
        <w:t>ՀՈՎՀԱՆՆԻՍՅԱՆ</w:t>
      </w:r>
    </w:p>
    <w:sectPr w:rsidR="005878CA" w:rsidRPr="005878CA" w:rsidSect="007E144B">
      <w:pgSz w:w="15840" w:h="12240" w:orient="landscape"/>
      <w:pgMar w:top="426" w:right="568" w:bottom="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32"/>
    <w:rsid w:val="001F7608"/>
    <w:rsid w:val="002B0EBD"/>
    <w:rsid w:val="003F3532"/>
    <w:rsid w:val="004C4C2F"/>
    <w:rsid w:val="005878CA"/>
    <w:rsid w:val="007E144B"/>
    <w:rsid w:val="00AF33E5"/>
    <w:rsid w:val="00E8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D819"/>
  <w15:chartTrackingRefBased/>
  <w15:docId w15:val="{EA743F7D-62B9-43ED-B5CE-C021095A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Metsamor Armavir</cp:lastModifiedBy>
  <cp:revision>7</cp:revision>
  <dcterms:created xsi:type="dcterms:W3CDTF">2023-02-15T08:56:00Z</dcterms:created>
  <dcterms:modified xsi:type="dcterms:W3CDTF">2023-03-13T07:10:00Z</dcterms:modified>
</cp:coreProperties>
</file>