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5D09" w14:textId="1A23232E" w:rsidR="007E0A32" w:rsidRDefault="007E0A32" w:rsidP="007E0A32">
      <w:pPr>
        <w:spacing w:after="0" w:line="240" w:lineRule="auto"/>
        <w:jc w:val="right"/>
        <w:rPr>
          <w:rFonts w:ascii="GHEA Grapalat" w:hAnsi="GHEA Grapalat"/>
          <w:i/>
          <w:iCs/>
          <w:color w:val="333333"/>
          <w:sz w:val="21"/>
          <w:szCs w:val="21"/>
          <w:shd w:val="clear" w:color="auto" w:fill="FFFFFF"/>
          <w:lang w:val="hy-AM"/>
        </w:rPr>
      </w:pPr>
      <w:r>
        <w:rPr>
          <w:rFonts w:ascii="GHEA Grapalat" w:hAnsi="GHEA Grapalat"/>
          <w:i/>
          <w:iCs/>
          <w:color w:val="333333"/>
          <w:sz w:val="21"/>
          <w:szCs w:val="21"/>
          <w:shd w:val="clear" w:color="auto" w:fill="FFFFFF"/>
          <w:lang w:val="hy-AM"/>
        </w:rPr>
        <w:t>Հավելված</w:t>
      </w:r>
    </w:p>
    <w:p w14:paraId="4D98A02E" w14:textId="77777777" w:rsidR="007E0A32" w:rsidRDefault="007E0A32" w:rsidP="007E0A32">
      <w:pPr>
        <w:spacing w:after="0" w:line="240" w:lineRule="auto"/>
        <w:jc w:val="right"/>
        <w:rPr>
          <w:rFonts w:ascii="GHEA Grapalat" w:hAnsi="GHEA Grapalat"/>
          <w:i/>
          <w:iCs/>
          <w:color w:val="333333"/>
          <w:sz w:val="21"/>
          <w:szCs w:val="21"/>
          <w:shd w:val="clear" w:color="auto" w:fill="FFFFFF"/>
          <w:lang w:val="hy-AM"/>
        </w:rPr>
      </w:pPr>
      <w:r>
        <w:rPr>
          <w:rFonts w:ascii="GHEA Grapalat" w:hAnsi="GHEA Grapalat"/>
          <w:i/>
          <w:iCs/>
          <w:color w:val="333333"/>
          <w:sz w:val="21"/>
          <w:szCs w:val="21"/>
          <w:shd w:val="clear" w:color="auto" w:fill="FFFFFF"/>
          <w:lang w:val="hy-AM"/>
        </w:rPr>
        <w:t xml:space="preserve">ՀՀ Արմավիրի մարզի Մեծամոր համայնքի </w:t>
      </w:r>
    </w:p>
    <w:p w14:paraId="59A00298" w14:textId="77777777" w:rsidR="007E0A32" w:rsidRDefault="007E0A32" w:rsidP="007E0A32">
      <w:pPr>
        <w:spacing w:after="0" w:line="240" w:lineRule="auto"/>
        <w:jc w:val="right"/>
        <w:rPr>
          <w:rFonts w:ascii="GHEA Grapalat" w:hAnsi="GHEA Grapalat"/>
          <w:i/>
          <w:iCs/>
          <w:color w:val="333333"/>
          <w:sz w:val="21"/>
          <w:szCs w:val="21"/>
          <w:shd w:val="clear" w:color="auto" w:fill="FFFFFF"/>
          <w:lang w:val="hy-AM"/>
        </w:rPr>
      </w:pPr>
      <w:r>
        <w:rPr>
          <w:rFonts w:ascii="GHEA Grapalat" w:hAnsi="GHEA Grapalat"/>
          <w:i/>
          <w:iCs/>
          <w:color w:val="333333"/>
          <w:sz w:val="21"/>
          <w:szCs w:val="21"/>
          <w:shd w:val="clear" w:color="auto" w:fill="FFFFFF"/>
          <w:lang w:val="hy-AM"/>
        </w:rPr>
        <w:t xml:space="preserve">ավագանու 2022 թվականի մարտի 11-ի </w:t>
      </w:r>
    </w:p>
    <w:p w14:paraId="51096896" w14:textId="7345D8ED" w:rsidR="007E0A32" w:rsidRPr="007E0A32" w:rsidRDefault="007E0A32" w:rsidP="007E0A32">
      <w:pPr>
        <w:spacing w:after="0" w:line="240" w:lineRule="auto"/>
        <w:jc w:val="right"/>
        <w:rPr>
          <w:rFonts w:ascii="GHEA Grapalat" w:hAnsi="GHEA Grapalat"/>
          <w:i/>
          <w:iCs/>
          <w:color w:val="333333"/>
          <w:sz w:val="21"/>
          <w:szCs w:val="21"/>
          <w:shd w:val="clear" w:color="auto" w:fill="FFFFFF"/>
          <w:lang w:val="hy-AM"/>
        </w:rPr>
      </w:pPr>
      <w:r w:rsidRPr="007E0A32">
        <w:rPr>
          <w:rFonts w:ascii="GHEA Grapalat" w:hAnsi="GHEA Grapalat"/>
          <w:i/>
          <w:iCs/>
          <w:color w:val="333333"/>
          <w:sz w:val="21"/>
          <w:szCs w:val="21"/>
          <w:shd w:val="clear" w:color="auto" w:fill="FFFFFF"/>
          <w:lang w:val="hy-AM"/>
        </w:rPr>
        <w:t>N</w:t>
      </w:r>
      <w:r>
        <w:rPr>
          <w:rFonts w:ascii="GHEA Grapalat" w:hAnsi="GHEA Grapalat"/>
          <w:i/>
          <w:iCs/>
          <w:color w:val="333333"/>
          <w:sz w:val="21"/>
          <w:szCs w:val="21"/>
          <w:shd w:val="clear" w:color="auto" w:fill="FFFFFF"/>
          <w:lang w:val="hy-AM"/>
        </w:rPr>
        <w:t>069 -Ա որոշման</w:t>
      </w:r>
    </w:p>
    <w:p w14:paraId="6BE29F5C" w14:textId="77777777" w:rsidR="007E0A32" w:rsidRPr="007E0A32" w:rsidRDefault="007E0A32" w:rsidP="007E0A32">
      <w:pPr>
        <w:jc w:val="right"/>
        <w:rPr>
          <w:rFonts w:ascii="GHEA Grapalat" w:hAnsi="GHEA Grapalat"/>
          <w:i/>
          <w:iCs/>
          <w:color w:val="333333"/>
          <w:sz w:val="21"/>
          <w:szCs w:val="21"/>
          <w:shd w:val="clear" w:color="auto" w:fill="FFFFFF"/>
          <w:lang w:val="hy-AM"/>
        </w:rPr>
      </w:pPr>
    </w:p>
    <w:p w14:paraId="12556FE5" w14:textId="434EBC6E" w:rsidR="007E0A32" w:rsidRPr="007E0A32" w:rsidRDefault="007E0A32" w:rsidP="007E0A32">
      <w:pPr>
        <w:jc w:val="center"/>
        <w:rPr>
          <w:rFonts w:ascii="GHEA Grapalat" w:hAnsi="GHEA Grapalat"/>
          <w:b/>
          <w:bCs/>
          <w:i/>
          <w:iCs/>
          <w:color w:val="333333"/>
          <w:sz w:val="28"/>
          <w:szCs w:val="28"/>
          <w:shd w:val="clear" w:color="auto" w:fill="FFFFFF"/>
          <w:lang w:val="hy-AM"/>
        </w:rPr>
      </w:pPr>
      <w:r w:rsidRPr="007E0A32">
        <w:rPr>
          <w:rFonts w:ascii="GHEA Grapalat" w:hAnsi="GHEA Grapalat"/>
          <w:b/>
          <w:bCs/>
          <w:i/>
          <w:iCs/>
          <w:color w:val="333333"/>
          <w:sz w:val="28"/>
          <w:szCs w:val="28"/>
          <w:shd w:val="clear" w:color="auto" w:fill="FFFFFF"/>
          <w:lang w:val="hy-AM"/>
        </w:rPr>
        <w:t>Օ  Ր</w:t>
      </w:r>
      <w:r>
        <w:rPr>
          <w:rFonts w:ascii="GHEA Grapalat" w:hAnsi="GHEA Grapalat"/>
          <w:b/>
          <w:bCs/>
          <w:i/>
          <w:iCs/>
          <w:color w:val="333333"/>
          <w:sz w:val="28"/>
          <w:szCs w:val="28"/>
          <w:shd w:val="clear" w:color="auto" w:fill="FFFFFF"/>
          <w:lang w:val="hy-AM"/>
        </w:rPr>
        <w:t xml:space="preserve"> </w:t>
      </w:r>
      <w:r w:rsidRPr="007E0A32">
        <w:rPr>
          <w:rFonts w:ascii="GHEA Grapalat" w:hAnsi="GHEA Grapalat"/>
          <w:b/>
          <w:bCs/>
          <w:i/>
          <w:iCs/>
          <w:color w:val="333333"/>
          <w:sz w:val="28"/>
          <w:szCs w:val="28"/>
          <w:shd w:val="clear" w:color="auto" w:fill="FFFFFF"/>
          <w:lang w:val="hy-AM"/>
        </w:rPr>
        <w:t>Ա Կ Ա Ր Գ</w:t>
      </w:r>
    </w:p>
    <w:p w14:paraId="3DE2D7EA" w14:textId="77777777" w:rsidR="007E0A32" w:rsidRPr="007E0A32" w:rsidRDefault="007E0A32" w:rsidP="007E0A32">
      <w:pPr>
        <w:rPr>
          <w:rFonts w:ascii="GHEA Grapalat" w:hAnsi="GHEA Grapalat"/>
          <w:b/>
          <w:bCs/>
          <w:i/>
          <w:iCs/>
          <w:color w:val="333333"/>
          <w:sz w:val="21"/>
          <w:szCs w:val="21"/>
          <w:shd w:val="clear" w:color="auto" w:fill="FFFFFF"/>
          <w:lang w:val="hy-AM"/>
        </w:rPr>
      </w:pPr>
    </w:p>
    <w:p w14:paraId="3B489CA9" w14:textId="3E9F9789" w:rsidR="005347BC" w:rsidRPr="00FD41BB" w:rsidRDefault="007E0A32" w:rsidP="007E0A32">
      <w:pPr>
        <w:rPr>
          <w:rFonts w:ascii="GHEA Grapalat" w:hAnsi="GHEA Grapalat"/>
          <w:b/>
          <w:bCs/>
          <w:i/>
          <w:iCs/>
          <w:color w:val="333333"/>
          <w:sz w:val="24"/>
          <w:szCs w:val="24"/>
          <w:shd w:val="clear" w:color="auto" w:fill="FFFFFF"/>
          <w:lang w:val="hy-AM"/>
        </w:rPr>
      </w:pPr>
      <w:r w:rsidRPr="00FD41BB">
        <w:rPr>
          <w:rFonts w:ascii="GHEA Grapalat" w:hAnsi="GHEA Grapalat"/>
          <w:b/>
          <w:bCs/>
          <w:i/>
          <w:iCs/>
          <w:color w:val="333333"/>
          <w:sz w:val="24"/>
          <w:szCs w:val="24"/>
          <w:shd w:val="clear" w:color="auto" w:fill="FFFFFF"/>
          <w:lang w:val="hy-AM"/>
        </w:rPr>
        <w:t>ՄԵԾԱՄՈՐ ՀԱՄԱՅՆՔԻ ԱՎԱԳԱՆՈՒ 2022 ԹՎԱԿԱՆԻ ՄԱՐՏԻ 11-Ի ԵՐԿՐՈՐԴ ՆՍՏԱՇՐՋԱՆԻ ՀԵՐԹԱԿԱՆ ԵՐԿՐՈՐԴ ՆԻՍՏԻ ՕՐԱԿԱՐԳԸ ՀԱՍՏԱՏԵԼՈՒ ՄԱՍԻՆ</w:t>
      </w:r>
    </w:p>
    <w:p w14:paraId="0B8538DE" w14:textId="5D9358D2" w:rsidR="007E0A32" w:rsidRPr="00FD41BB" w:rsidRDefault="007E0A32" w:rsidP="007E0A32">
      <w:pPr>
        <w:rPr>
          <w:rFonts w:ascii="GHEA Grapalat" w:hAnsi="GHEA Grapalat"/>
          <w:b/>
          <w:bCs/>
          <w:i/>
          <w:iCs/>
          <w:color w:val="333333"/>
          <w:sz w:val="24"/>
          <w:szCs w:val="24"/>
          <w:shd w:val="clear" w:color="auto" w:fill="FFFFFF"/>
          <w:lang w:val="hy-AM"/>
        </w:rPr>
      </w:pPr>
      <w:r w:rsidRPr="00FD41BB">
        <w:rPr>
          <w:rFonts w:ascii="GHEA Grapalat" w:hAnsi="GHEA Grapalat"/>
          <w:b/>
          <w:bCs/>
          <w:i/>
          <w:iCs/>
          <w:color w:val="333333"/>
          <w:sz w:val="24"/>
          <w:szCs w:val="24"/>
          <w:shd w:val="clear" w:color="auto" w:fill="FFFFFF"/>
          <w:lang w:val="hy-AM"/>
        </w:rPr>
        <w:t>ՀԱՅԱՍՏԱՆԻ ՀԱՆՐԱՊԵՏՈՒԹՅԱՆ ԱՐՄԱՎԻՐԻ ՄԱՐԶԻ ՄԵԾԱՄՈՐ ՀԱՄԱՅՆՔՈՒՄ «ՍՈՑԻԱԼԱԿԱՆ ՆԵՐԴՐՈՒՄՆԵՐԻ ԵՎ ՏԵՂԱԿԱՆ ԶԱՐԳԱՑՄԱՆ» ԾՐԱԳՐԻ ԲԱՂԱԴՐԻՉ 2-ԻՆ ՄԱՍՆԱԿՑԵԼՈՒ ՄԱՍԻՆ</w:t>
      </w:r>
    </w:p>
    <w:p w14:paraId="78C361E1" w14:textId="641EB4FF" w:rsidR="007E0A32" w:rsidRPr="00FD41BB" w:rsidRDefault="007E0A32" w:rsidP="007E0A32">
      <w:pPr>
        <w:rPr>
          <w:rFonts w:ascii="GHEA Grapalat" w:hAnsi="GHEA Grapalat"/>
          <w:b/>
          <w:bCs/>
          <w:i/>
          <w:iCs/>
          <w:color w:val="333333"/>
          <w:sz w:val="24"/>
          <w:szCs w:val="24"/>
          <w:shd w:val="clear" w:color="auto" w:fill="FFFFFF"/>
          <w:lang w:val="hy-AM"/>
        </w:rPr>
      </w:pPr>
      <w:r w:rsidRPr="00FD41BB">
        <w:rPr>
          <w:rFonts w:ascii="GHEA Grapalat" w:hAnsi="GHEA Grapalat"/>
          <w:b/>
          <w:bCs/>
          <w:i/>
          <w:iCs/>
          <w:color w:val="333333"/>
          <w:sz w:val="24"/>
          <w:szCs w:val="24"/>
          <w:shd w:val="clear" w:color="auto" w:fill="FFFFFF"/>
          <w:lang w:val="hy-AM"/>
        </w:rPr>
        <w:t>ՀԱՅԱՍՏԱՆԻ ՀԱՆՐԱՊԵՏՈՒԹՅԱՆ ԱՐՄԱՎԻՐԻ ՄԱՐԶԻ ՄԵԾԱՄՈՐ ՀԱՄԱՅՆՔԻ ՍԵՓԱԿԱՆՈՒԹՅՈՒՆ ՀԱՄԱՐՎՈՂ ՀՈՂԱՄԱՍԵՐԻ ՎՐԱ ԻՆՔՆԱԿԱՄ ԿԱՌՈՒՑՎԱԾ ՇԻՆՈՒԹՅՈՒՆՆԵՐՆ ՕՏԱՐԵԼՈՒ ԿԱՄ ՎԱՐՁԱԿԱԼՈՒԹՅԱՆ ԻՐԱՎՈՒՆՔՈՎ ՏՐԱՄԱԴՐԵԼՈՒ ՄԱՍԻՆ</w:t>
      </w:r>
    </w:p>
    <w:p w14:paraId="091293CD" w14:textId="2F6D8DE9" w:rsidR="007E0A32" w:rsidRPr="008A0A4A" w:rsidRDefault="007E0A32" w:rsidP="007E0A32">
      <w:pPr>
        <w:rPr>
          <w:rFonts w:ascii="GHEA Grapalat" w:hAnsi="GHEA Grapalat"/>
          <w:b/>
          <w:bCs/>
          <w:i/>
          <w:iCs/>
          <w:color w:val="333333"/>
          <w:sz w:val="24"/>
          <w:szCs w:val="24"/>
          <w:shd w:val="clear" w:color="auto" w:fill="FFFFFF"/>
          <w:lang w:val="hy-AM"/>
        </w:rPr>
      </w:pPr>
      <w:r w:rsidRPr="008A0A4A">
        <w:rPr>
          <w:rFonts w:ascii="GHEA Grapalat" w:hAnsi="GHEA Grapalat"/>
          <w:b/>
          <w:bCs/>
          <w:i/>
          <w:iCs/>
          <w:color w:val="333333"/>
          <w:sz w:val="24"/>
          <w:szCs w:val="24"/>
          <w:shd w:val="clear" w:color="auto" w:fill="FFFFFF"/>
          <w:lang w:val="hy-AM"/>
        </w:rPr>
        <w:t>ՀԱՅԱՍՏԱՆԻ ՀԱՆՐԱՊԵՏՈՒԹՅԱՆ 2022 ԹՎԱԿԱՆԻ ՊԵՏԱԿԱՆ ԲՅՈՒՋԵԻՑ ՍՈՒԲՎԵՆՑԻԱ ՍՏԱՆԱԼՈՒ ՆՊԱՏԱԿՈՎ «ՄԵԾԱՄՈՐ ՀԱՄԱՅՆՔԻ ԹԻՎ</w:t>
      </w:r>
      <w:r w:rsidR="008A0A4A">
        <w:rPr>
          <w:rFonts w:ascii="GHEA Grapalat" w:hAnsi="GHEA Grapalat"/>
          <w:b/>
          <w:bCs/>
          <w:i/>
          <w:iCs/>
          <w:color w:val="333333"/>
          <w:sz w:val="24"/>
          <w:szCs w:val="24"/>
          <w:shd w:val="clear" w:color="auto" w:fill="FFFFFF"/>
          <w:lang w:val="hy-AM"/>
        </w:rPr>
        <w:t xml:space="preserve"> 2</w:t>
      </w:r>
      <w:r w:rsidRPr="008A0A4A">
        <w:rPr>
          <w:rFonts w:ascii="GHEA Grapalat" w:hAnsi="GHEA Grapalat"/>
          <w:b/>
          <w:bCs/>
          <w:i/>
          <w:iCs/>
          <w:color w:val="333333"/>
          <w:sz w:val="24"/>
          <w:szCs w:val="24"/>
          <w:shd w:val="clear" w:color="auto" w:fill="FFFFFF"/>
          <w:lang w:val="hy-AM"/>
        </w:rPr>
        <w:t>,ԹԻՎ 3 ,ՏԱՆՁՈՒՏ,ՏԱՐՈՆԻԿ ԲՆԱԿԱՎԱՅՐՈՒՄ ՄԱՆԿԱՊԱՐՏԵԶԻ ՇԵՆՔԻ ԿԱՊԻՏԱԼ ՎԵՐԱՆՈՐՈԳՈՒՄ» ԾՐԱԳՐԻ ԲՅՈՒՋԵՏԱՅԻՆ ՖԻՆԱՆՍԱՎՈՐՄԱՆ ՀԱՅՏԻՆ ՀԱՄԱՁԱՅՆՈՒԹՅՈՒՆ ՏԱԼՈՒ ՄԱՍԻՆ</w:t>
      </w:r>
    </w:p>
    <w:p w14:paraId="573DB772" w14:textId="29FF0742" w:rsidR="007E0A32" w:rsidRPr="008A0A4A" w:rsidRDefault="007E0A32" w:rsidP="007E0A32">
      <w:pPr>
        <w:rPr>
          <w:rFonts w:ascii="GHEA Grapalat" w:hAnsi="GHEA Grapalat"/>
          <w:b/>
          <w:bCs/>
          <w:i/>
          <w:iCs/>
          <w:color w:val="333333"/>
          <w:sz w:val="24"/>
          <w:szCs w:val="24"/>
          <w:shd w:val="clear" w:color="auto" w:fill="FFFFFF"/>
          <w:lang w:val="hy-AM"/>
        </w:rPr>
      </w:pPr>
      <w:r w:rsidRPr="008A0A4A">
        <w:rPr>
          <w:rFonts w:ascii="GHEA Grapalat" w:hAnsi="GHEA Grapalat"/>
          <w:b/>
          <w:bCs/>
          <w:i/>
          <w:iCs/>
          <w:color w:val="333333"/>
          <w:sz w:val="24"/>
          <w:szCs w:val="24"/>
          <w:shd w:val="clear" w:color="auto" w:fill="FFFFFF"/>
          <w:lang w:val="hy-AM"/>
        </w:rPr>
        <w:t>ՄԵԾԱՄՈՐ ՀԱՄԱՅՆՔԻ ԱՎԱԳԱՆՈՒ ՀԵՐԹԱԿԱՆ ՆԻՍՏԻ ԳՈՒՄԱՐՄԱՆ ՕՐԸ ՍԱՀՄԱՆԵԼՈՒ ՄԱՍԻՆ</w:t>
      </w:r>
    </w:p>
    <w:p w14:paraId="37C63F9A" w14:textId="3C9967D4" w:rsidR="007E0A32" w:rsidRPr="008A0A4A" w:rsidRDefault="007E0A32" w:rsidP="007E0A32">
      <w:pPr>
        <w:rPr>
          <w:rFonts w:ascii="GHEA Grapalat" w:hAnsi="GHEA Grapalat"/>
          <w:b/>
          <w:bCs/>
          <w:i/>
          <w:iCs/>
          <w:color w:val="333333"/>
          <w:sz w:val="24"/>
          <w:szCs w:val="24"/>
          <w:shd w:val="clear" w:color="auto" w:fill="FFFFFF"/>
          <w:lang w:val="hy-AM"/>
        </w:rPr>
      </w:pPr>
      <w:r w:rsidRPr="008A0A4A">
        <w:rPr>
          <w:rFonts w:ascii="GHEA Grapalat" w:hAnsi="GHEA Grapalat"/>
          <w:b/>
          <w:bCs/>
          <w:i/>
          <w:iCs/>
          <w:color w:val="333333"/>
          <w:sz w:val="24"/>
          <w:szCs w:val="24"/>
          <w:shd w:val="clear" w:color="auto" w:fill="FFFFFF"/>
          <w:lang w:val="hy-AM"/>
        </w:rPr>
        <w:t>ՀԱՅԱՍՏԱՆԻ ՀԱՆՐԱՊԵՏՈՒԹՅԱՆ ԱՐՄԱՎԻՐԻ ՄԱՐԶԻ ՄԵԾԱՄՈՐԻ ՀԱՄԱՅՆՔԱՊԵՏԱՐԱՆԻ ԵՎ ՀԱՄԱՅՆՔԱՊԵՏԱՐԱՆԻՆ ՓՈԽԱՌՈՒԹՅԱՄԲ ՏՐԱՄԱԴՐՎԱԾ ԾԱՌԱՅՈՂԱԿԱՆ ԱՎՏՈՄԵՔԵՆԱՆԵՐԻ ՇԱՀԱԳՈՐԾՄԱՆ ՀԱՄԱՐ ՎԱՌԵԼԻՔԻ ԾԱԽՍԻ ԱՄՍԱԿԱՆ ՉԱՓԱՔԱՆԱԿՆԵՐԸ ՍԱՀՄԱՆԵԼՈՒ ՄԱՍԻՆ</w:t>
      </w:r>
    </w:p>
    <w:p w14:paraId="64311158" w14:textId="4573AA03" w:rsidR="007E0A32" w:rsidRPr="0014526C" w:rsidRDefault="007E0A32" w:rsidP="007E0A32">
      <w:pPr>
        <w:rPr>
          <w:rFonts w:ascii="GHEA Grapalat" w:hAnsi="GHEA Grapalat"/>
          <w:b/>
          <w:bCs/>
          <w:i/>
          <w:iCs/>
          <w:color w:val="333333"/>
          <w:sz w:val="24"/>
          <w:szCs w:val="24"/>
          <w:shd w:val="clear" w:color="auto" w:fill="FFFFFF"/>
          <w:lang w:val="hy-AM"/>
        </w:rPr>
      </w:pPr>
      <w:r w:rsidRPr="0014526C">
        <w:rPr>
          <w:rFonts w:ascii="GHEA Grapalat" w:hAnsi="GHEA Grapalat"/>
          <w:b/>
          <w:bCs/>
          <w:i/>
          <w:iCs/>
          <w:color w:val="333333"/>
          <w:sz w:val="24"/>
          <w:szCs w:val="24"/>
          <w:shd w:val="clear" w:color="auto" w:fill="FFFFFF"/>
          <w:lang w:val="hy-AM"/>
        </w:rPr>
        <w:t>ՀԱՅԱՍՏԱՆԻ ՀԱՆՐԱՊԵՏՈՒԹՅԱՆ 2022 ԹՎԱԿԱՆԻ ՊԵՏԱԿԱՆ ԲՅՈՒՋԵԻՑ ՍՈՒԲՎԵՆՑԻԱ ՍՏԱՆԱԼՈՒ ՆՊԱՏԱԿՈՎ ՄԵԾԱՄՈՐ ՀԱՄԱՅՆՔԻ ԳԵՏԱՇԵՆ,ՆՈՐ ԱՐՄԱՎԻՐ ,ԱՅԳԵՇԱՏ,ԵՂԵԳՆՈՒՏ,ՎԱՐԴԱՆԱՇԵՆ, ՇԵՆԱՎԱՆ,ԱԿՆԱԼԻՃ, ՄԱՐԳԱՐԱ,ՋԱՆՖԻԴԱ, ՓՇԱՏԱՎԱՆ ԳՅՈՒՂԵՐՈՒՄ ԳԱԶԱՖԻԿԱՑՄԱՆ ԱՇԽԱՏԱՆՔՆԵՐԻ ԾՐԱԳՐԻ ԲՅՈՒՋԵՏԱՅԻՆ ՖԻՆԱՆՍԱՎՈՐՄԱՆ ՀԱՅՏԻՆ ՀԱՄԱՁԱՅՆՈՒԹՅՈՒՆ ՏԱԼՈՒ ՄԱՍԻՆ</w:t>
      </w:r>
    </w:p>
    <w:p w14:paraId="014E1A8C" w14:textId="6987FC42" w:rsidR="007E0A32" w:rsidRPr="0014526C" w:rsidRDefault="007E0A32" w:rsidP="007E0A32">
      <w:pPr>
        <w:rPr>
          <w:rFonts w:ascii="GHEA Grapalat" w:hAnsi="GHEA Grapalat"/>
          <w:b/>
          <w:bCs/>
          <w:i/>
          <w:iCs/>
          <w:color w:val="333333"/>
          <w:sz w:val="24"/>
          <w:szCs w:val="24"/>
          <w:shd w:val="clear" w:color="auto" w:fill="FFFFFF"/>
          <w:lang w:val="hy-AM"/>
        </w:rPr>
      </w:pPr>
      <w:r w:rsidRPr="0014526C">
        <w:rPr>
          <w:rFonts w:ascii="GHEA Grapalat" w:hAnsi="GHEA Grapalat"/>
          <w:b/>
          <w:bCs/>
          <w:i/>
          <w:iCs/>
          <w:color w:val="333333"/>
          <w:sz w:val="24"/>
          <w:szCs w:val="24"/>
          <w:shd w:val="clear" w:color="auto" w:fill="FFFFFF"/>
          <w:lang w:val="hy-AM"/>
        </w:rPr>
        <w:t>ՀԱՅԱՍՏԱՆԻ ՀԱՆՐԱՊԵՏՈՒԹՅԱՆ 2022 ԹՎԱԿԱՆԻ ՊԵՏԱԿԱՆ ԲՅՈՒՋԵԻՑ ՍՈՒԲՎԵՆՑԻԱ ՍՏԱՆԱԼՈՒ ՆՊԱՏԱԿՈՎ ՄԵԾԱՄՈՐ ՀԱՄԱՅՆՔԻ ՆՈՐ ԱՐՏԱԳԵՐՍ ԳՅՈՒՂԻ 500ԳԾԱՄԵՏՐ ՃԱՆԱՊԱՐՀԻ ԿԱՊԻՏԱԼ ՎԵՐԱՆՈՐՈԳՄԱՆ ԾՐԱԳՐԻ ԲՅՈՒՋԵՏԱՅԻՆ ՖԻՆԱՆՍԱՎՈՐՄԱՆ ՀԱՅՏԻՆ ՀԱՄԱՁԱՅՆՈՒԹՅՈՒՆ ՏԱԼՈՒ ՄԱՍԻՆ</w:t>
      </w:r>
    </w:p>
    <w:p w14:paraId="29471D54" w14:textId="77777777" w:rsidR="0014526C" w:rsidRDefault="0014526C" w:rsidP="0062079B">
      <w:pPr>
        <w:rPr>
          <w:rFonts w:ascii="GHEA Grapalat" w:hAnsi="GHEA Grapalat"/>
          <w:b/>
          <w:bCs/>
          <w:i/>
          <w:iCs/>
          <w:color w:val="333333"/>
          <w:sz w:val="24"/>
          <w:szCs w:val="24"/>
          <w:shd w:val="clear" w:color="auto" w:fill="FFFFFF"/>
          <w:lang w:val="hy-AM"/>
        </w:rPr>
      </w:pPr>
      <w:r w:rsidRPr="0014526C">
        <w:rPr>
          <w:rFonts w:ascii="GHEA Grapalat" w:hAnsi="GHEA Grapalat"/>
          <w:b/>
          <w:bCs/>
          <w:i/>
          <w:iCs/>
          <w:color w:val="333333"/>
          <w:sz w:val="24"/>
          <w:szCs w:val="24"/>
          <w:shd w:val="clear" w:color="auto" w:fill="FFFFFF"/>
          <w:lang w:val="hy-AM"/>
        </w:rPr>
        <w:lastRenderedPageBreak/>
        <w:t>ՀԱՅԱՍՏԱՆԻ ՀԱՆՐԱՊԵՏՈՒԹՅԱՆ 2022 ԹՎԱԿԱՆԻ ՊԵՏԱԿԱՆ ԲՅՈՒՋԵԻՑ ՍՈՒԲՎԵՆՑԻԱ ՍՏԱՆԱԼՈՒ ՆՊԱՏԱԿՈՎ ՄԵԾԱՄՈՐ ՀԱՄԱՅՆՔԻ ԱՐՏԱՇԱՐ ԳՅՈՒՂԻ 5</w:t>
      </w:r>
      <w:r w:rsidRPr="0014526C">
        <w:rPr>
          <w:rFonts w:ascii="Cambria Math" w:hAnsi="Cambria Math" w:cs="Cambria Math"/>
          <w:b/>
          <w:bCs/>
          <w:i/>
          <w:iCs/>
          <w:color w:val="333333"/>
          <w:sz w:val="24"/>
          <w:szCs w:val="24"/>
          <w:shd w:val="clear" w:color="auto" w:fill="FFFFFF"/>
          <w:lang w:val="hy-AM"/>
        </w:rPr>
        <w:t>․</w:t>
      </w:r>
      <w:r w:rsidRPr="0014526C">
        <w:rPr>
          <w:rFonts w:ascii="GHEA Grapalat" w:hAnsi="GHEA Grapalat"/>
          <w:b/>
          <w:bCs/>
          <w:i/>
          <w:iCs/>
          <w:color w:val="333333"/>
          <w:sz w:val="24"/>
          <w:szCs w:val="24"/>
          <w:shd w:val="clear" w:color="auto" w:fill="FFFFFF"/>
          <w:lang w:val="hy-AM"/>
        </w:rPr>
        <w:t>5 ԿՄ ԳԾԱՄԵՏՐ ԵՎ ՄԵԾԱՄՈՐ ՔԱՂԱՔԻ ԽՄԵԼՈՒ ՋՐԱԳԾԵՐԻ ԿԱՌՈՒՑՄԱՆ ԾՐԱԳՐԻ ԲՅՈՒՋԵՏԱՅԻՆ ՖԻՆԱՆՍԱՎՈՐՄԱՆ ՀԱՅՏԻՆ ՀԱՄԱՁԱՅՆՈՒԹՅՈՒՆ ՏԱԼՈՒ ՄԱՍԻՆ</w:t>
      </w:r>
    </w:p>
    <w:p w14:paraId="785B8318" w14:textId="0551AC2E" w:rsidR="0062079B" w:rsidRPr="0014526C" w:rsidRDefault="0062079B" w:rsidP="0062079B">
      <w:pPr>
        <w:rPr>
          <w:rFonts w:ascii="GHEA Grapalat" w:hAnsi="GHEA Grapalat"/>
          <w:b/>
          <w:bCs/>
          <w:i/>
          <w:iCs/>
          <w:color w:val="333333"/>
          <w:sz w:val="24"/>
          <w:szCs w:val="24"/>
          <w:shd w:val="clear" w:color="auto" w:fill="FFFFFF"/>
          <w:lang w:val="hy-AM"/>
        </w:rPr>
      </w:pPr>
      <w:r w:rsidRPr="0014526C">
        <w:rPr>
          <w:rFonts w:ascii="GHEA Grapalat" w:hAnsi="GHEA Grapalat"/>
          <w:b/>
          <w:bCs/>
          <w:i/>
          <w:iCs/>
          <w:color w:val="333333"/>
          <w:sz w:val="24"/>
          <w:szCs w:val="24"/>
          <w:shd w:val="clear" w:color="auto" w:fill="FFFFFF"/>
          <w:lang w:val="hy-AM"/>
        </w:rPr>
        <w:t>ՀԱՅԱՍՏԱՆԻ ՀԱՆՐԱՊԵՏՈՒԹՅԱՆ 2022 ԹՎԱԿԱՆԻ ՊԵՏԱԿԱՆ ԲՅՈՒՋԵԻՑ ՍՈՒԲՎԵՆՑԻԱ ՍՏԱՆԱԼՈՒ ՆՊԱՏԱԿՈՎ ՄԵԾԱՄՈՐ ՀԱՄԱՅՆՔԻ ՀԱՄԱՅՆՔԱՊԵՏԱՐԱՆԻ ՇԵՆՔԻ ԿԱՊԻՏԱԼ ՎԵՐԱՆՈՐՈԳՄԱՆ ԾՐԱԳՐԻ ԲՅՈՒՋԵՏԱՅԻՆ ՖԻՆԱՆՍԱՎՈՐՄԱՆ ՀԱՅՏԻՆ ՀԱՄԱՁԱՅՆՈՒԹՅՈՒՆ ՏԱԼՈՒ ՄԱՍԻՆ</w:t>
      </w:r>
    </w:p>
    <w:p w14:paraId="5F902E22" w14:textId="2EDEB413" w:rsidR="0062079B" w:rsidRPr="0014526C" w:rsidRDefault="0062079B" w:rsidP="0062079B">
      <w:pPr>
        <w:rPr>
          <w:rFonts w:ascii="GHEA Grapalat" w:hAnsi="GHEA Grapalat"/>
          <w:b/>
          <w:bCs/>
          <w:i/>
          <w:iCs/>
          <w:color w:val="333333"/>
          <w:sz w:val="24"/>
          <w:szCs w:val="24"/>
          <w:shd w:val="clear" w:color="auto" w:fill="FFFFFF"/>
          <w:lang w:val="hy-AM"/>
        </w:rPr>
      </w:pPr>
      <w:r w:rsidRPr="0014526C">
        <w:rPr>
          <w:rFonts w:ascii="GHEA Grapalat" w:hAnsi="GHEA Grapalat"/>
          <w:b/>
          <w:bCs/>
          <w:i/>
          <w:iCs/>
          <w:color w:val="333333"/>
          <w:sz w:val="24"/>
          <w:szCs w:val="24"/>
          <w:shd w:val="clear" w:color="auto" w:fill="FFFFFF"/>
          <w:lang w:val="hy-AM"/>
        </w:rPr>
        <w:t>ՀԱՅԱՍՏԱՆԻ ՀԱՆՐԱՊԵՏՈՒԹՅԱՆ 2022 ԹՎԱԿԱՆԻ ՊԵՏԱԿԱՆ ԲՅՈՒՋԵԻՑ ՍՈՒԲՎԵՆՑԻԱ ՍՏԱՆԱԼՈՒ ՆՊԱՏԱԿՈՎ ՄԵԾԱՄՈՐ ՀԱՄԱՅՆՔԻ ՆՈՐ ԿԵՍԱՐԻԱ ԳՅՈՒՂԻ ՄՇԱԿՈՒՅԹԻ ՏԱՆ ՋԵՌՈՒՑՄԱՆ ԾՐԱԳՐԻ ԲՅՈՒՋԵՏԱՅԻՆ ՖԻՆԱՆՍԱՎՈՐՄԱՆ ՀԱՅՏԻՆ ՀԱՄԱՁԱՅՆՈՒԹՅՈՒՆ ՏԱԼՈՒ ՄԱՍԻՆ</w:t>
      </w:r>
    </w:p>
    <w:p w14:paraId="2F94151A" w14:textId="77777777" w:rsidR="0014526C" w:rsidRPr="0014526C" w:rsidRDefault="0014526C" w:rsidP="0014526C">
      <w:pPr>
        <w:rPr>
          <w:rFonts w:ascii="GHEA Grapalat" w:hAnsi="GHEA Grapalat"/>
          <w:b/>
          <w:bCs/>
          <w:i/>
          <w:iCs/>
          <w:color w:val="333333"/>
          <w:sz w:val="24"/>
          <w:szCs w:val="24"/>
          <w:shd w:val="clear" w:color="auto" w:fill="FFFFFF"/>
          <w:lang w:val="hy-AM"/>
        </w:rPr>
      </w:pPr>
      <w:r w:rsidRPr="0014526C">
        <w:rPr>
          <w:rFonts w:ascii="GHEA Grapalat" w:hAnsi="GHEA Grapalat"/>
          <w:b/>
          <w:bCs/>
          <w:i/>
          <w:iCs/>
          <w:color w:val="333333"/>
          <w:sz w:val="24"/>
          <w:szCs w:val="24"/>
          <w:shd w:val="clear" w:color="auto" w:fill="FFFFFF"/>
          <w:lang w:val="hy-AM"/>
        </w:rPr>
        <w:t>ՀԱՅԱՍՏԱՆԻ ՀԱՆՐԱՊԵՏՈՒԹՅԱՆ 2022 ԹՎԱԿԱՆԻ ՊԵՏԱԿԱՆ ԲՅՈՒՋԵԻՑ ՍՈՒԲՎԵՆՑԻԱ ՍՏԱՆԱԼՈՒ ՆՊԱՏԱԿՈՎ ՄԵԾԱՄՈՐ ՀԱՄԱՅՆՔԻ ԱՐԱԶԱՓ ԳՅՈՒՂԻ ՄՇԱԿՈՒՅԹԻ ՏԱՆ ԵՎ ՄԵԾԱՄՈՐ ՔԱՂԱՔԻ ՄՇԱԿՈՒՅԹԻ ՏԱՆ ՎԵՐԱՆՈՐՈԳՄԱՆ ԾՐԱԳՐԻ ԲՅՈՒՋԵՏԱՅԻՆ ՖԻՆԱՆՍԱՎՈՐՄԱՆ ՀԱՅՏԻՆ ՀԱՄԱՁԱՅՆՈՒԹՅՈՒՆ ՏԱԼՈՒ ՄԱՍԻՆ</w:t>
      </w:r>
      <w:r w:rsidRPr="0014526C">
        <w:rPr>
          <w:rFonts w:ascii="Calibri" w:hAnsi="Calibri" w:cs="Calibri"/>
          <w:b/>
          <w:bCs/>
          <w:i/>
          <w:iCs/>
          <w:color w:val="333333"/>
          <w:sz w:val="24"/>
          <w:szCs w:val="24"/>
          <w:shd w:val="clear" w:color="auto" w:fill="FFFFFF"/>
          <w:lang w:val="hy-AM"/>
        </w:rPr>
        <w:t> </w:t>
      </w:r>
    </w:p>
    <w:p w14:paraId="34531779" w14:textId="7CA09315" w:rsidR="0062079B" w:rsidRPr="0014526C" w:rsidRDefault="0062079B" w:rsidP="0062079B">
      <w:pPr>
        <w:rPr>
          <w:rFonts w:ascii="GHEA Grapalat" w:hAnsi="GHEA Grapalat"/>
          <w:b/>
          <w:bCs/>
          <w:i/>
          <w:iCs/>
          <w:color w:val="333333"/>
          <w:sz w:val="24"/>
          <w:szCs w:val="24"/>
          <w:shd w:val="clear" w:color="auto" w:fill="FFFFFF"/>
          <w:lang w:val="hy-AM"/>
        </w:rPr>
      </w:pPr>
      <w:r w:rsidRPr="0014526C">
        <w:rPr>
          <w:rFonts w:ascii="GHEA Grapalat" w:hAnsi="GHEA Grapalat"/>
          <w:b/>
          <w:bCs/>
          <w:i/>
          <w:iCs/>
          <w:color w:val="333333"/>
          <w:sz w:val="24"/>
          <w:szCs w:val="24"/>
          <w:shd w:val="clear" w:color="auto" w:fill="FFFFFF"/>
          <w:lang w:val="hy-AM"/>
        </w:rPr>
        <w:t>ՀԱՅԱՍՏԱՆԻ ՀԱՆՐԱՊԵՏՈՒԹՅԱՆ 2022 ԹՎԱԿԱՆԻ ՊԵՏԱԿԱՆ ԲՅՈՒՋԵԻՑ ՍՈՒԲՎԵՆՑԻԱ ՍՏԱՆԱԼՈՒ ՆՊԱՏԱԿՈՎ ՄԵԾԱՄՈՐ ՀԱՄԱՅՆՔԻ ՄՐԳԱՇԱՏ ԳՅՈՒՂԻ ԵՐԱԺՇՏԱԿԱՆ ԴՊՐՈՑԻ ՎԵՐԱՆՈՐՈԳՄԱՆ ԾՐԱԳՐԻ ԲՅՈՒՋԵՏԱՅԻՆ ՖԻՆԱՆՍԱՎՈՐՄԱՆ ՀԱՅՏԻՆ ՀԱՄԱՁԱՅՆՈՒԹՅՈՒՆ ՏԱԼՈՒ ՄԱՍԻՆ</w:t>
      </w:r>
    </w:p>
    <w:p w14:paraId="37378D5B" w14:textId="5052D921" w:rsidR="0062079B" w:rsidRPr="0014526C" w:rsidRDefault="0062079B" w:rsidP="0062079B">
      <w:pPr>
        <w:rPr>
          <w:rFonts w:ascii="GHEA Grapalat" w:hAnsi="GHEA Grapalat"/>
          <w:b/>
          <w:bCs/>
          <w:i/>
          <w:iCs/>
          <w:color w:val="333333"/>
          <w:sz w:val="24"/>
          <w:szCs w:val="24"/>
          <w:shd w:val="clear" w:color="auto" w:fill="FFFFFF"/>
          <w:lang w:val="hy-AM"/>
        </w:rPr>
      </w:pPr>
      <w:r w:rsidRPr="0014526C">
        <w:rPr>
          <w:rFonts w:ascii="GHEA Grapalat" w:hAnsi="GHEA Grapalat"/>
          <w:b/>
          <w:bCs/>
          <w:i/>
          <w:iCs/>
          <w:color w:val="333333"/>
          <w:sz w:val="24"/>
          <w:szCs w:val="24"/>
          <w:shd w:val="clear" w:color="auto" w:fill="FFFFFF"/>
          <w:lang w:val="hy-AM"/>
        </w:rPr>
        <w:t>ՀԱՅԱՍՏԱՆԻ ՀԱՆՐԱՊԵՏՈՒԹՅԱՆ 2022 ԹՎԱԿԱՆԻ ՊԵՏԱԿԱՆ ԲՅՈՒՋԵԻՑ ՍՈՒԲՎԵՆՑԻԱ ՍՏԱՆԱԼՈՒ ՆՊԱՏԱԿՈՎ ՄԵԾԱՄՈՐ ՀԱՄԱՅՆՔԻ ՆԱԼԲԱՆԴՅԱՆ ԳՅՈՒՂԻ ԵՐԱԺՇՏԱԿԱՆ ԴՊՐՈՑԻ ՋԵՌՈՒՑՄԱՆ ԾՐԱԳՐԻ ԲՅՈՒՋԵՏԱՅԻՆ ՖԻՆԱՆՍԱՎՈՐՄԱՆ ՀԱՅՏԻՆ ՀԱՄԱՁԱՅՆՈՒԹՅՈՒՆ ՏԱԼՈՒ ՄԱՍԻՆ</w:t>
      </w:r>
    </w:p>
    <w:p w14:paraId="1560A5B3" w14:textId="37C18E48" w:rsidR="0062079B" w:rsidRPr="0014526C" w:rsidRDefault="0062079B" w:rsidP="0062079B">
      <w:pPr>
        <w:rPr>
          <w:rFonts w:ascii="GHEA Grapalat" w:hAnsi="GHEA Grapalat"/>
          <w:b/>
          <w:bCs/>
          <w:i/>
          <w:iCs/>
          <w:color w:val="333333"/>
          <w:sz w:val="24"/>
          <w:szCs w:val="24"/>
          <w:shd w:val="clear" w:color="auto" w:fill="FFFFFF"/>
          <w:lang w:val="hy-AM"/>
        </w:rPr>
      </w:pPr>
    </w:p>
    <w:p w14:paraId="177C3A39" w14:textId="17A62C73" w:rsidR="0062079B" w:rsidRPr="0014526C" w:rsidRDefault="0062079B" w:rsidP="0062079B">
      <w:pPr>
        <w:rPr>
          <w:rFonts w:ascii="GHEA Grapalat" w:hAnsi="GHEA Grapalat"/>
          <w:b/>
          <w:bCs/>
          <w:i/>
          <w:iCs/>
          <w:color w:val="333333"/>
          <w:sz w:val="24"/>
          <w:szCs w:val="24"/>
          <w:shd w:val="clear" w:color="auto" w:fill="FFFFFF"/>
          <w:lang w:val="hy-AM"/>
        </w:rPr>
      </w:pPr>
      <w:r w:rsidRPr="0014526C">
        <w:rPr>
          <w:rFonts w:ascii="GHEA Grapalat" w:hAnsi="GHEA Grapalat"/>
          <w:b/>
          <w:bCs/>
          <w:i/>
          <w:iCs/>
          <w:color w:val="333333"/>
          <w:sz w:val="24"/>
          <w:szCs w:val="24"/>
          <w:shd w:val="clear" w:color="auto" w:fill="FFFFFF"/>
          <w:lang w:val="hy-AM"/>
        </w:rPr>
        <w:t>ՀԱՅԱՍՏԱՆԻ ՀԱՆՐԱՊԵՏՈՒԹՅԱՆ 2022 ԹՎԱԿԱՆԻ ՊԵՏԱԿԱՆ ԲՅՈՒՋԵԻՑ ՍՈՒԲՎԵՆՑԻԱ ՍՏԱՆԱԼՈՒ ՆՊԱՏԱԿՈՎ ՄԵԾԱՄՈՐ ՔԱՂԱՔԻ 2 ԹԱՂԱՄԱՍԻ 1ՇԵՆՔԻ ,1ԹԱՂԱՄԱՍԻ 13Ա,26,27,28,40 ՇԵՆՔԵՐԻ ՏԱՆԻՔՆԵՐԻ ՎԵՐԱՆՈՐՈԳՄԱՆ ԾՐԱԳՐԻ ԲՅՈՒՋԵՏԱՅԻՆ ՖԻՆԱՆՍԱՎՈՐՄԱՆ ՀԱՅՏԻՆ ՀԱՄԱՁԱՅՆՈՒԹՅՈՒՆ ՏԱԼՈՒ ՄԱՍԻՆ</w:t>
      </w:r>
    </w:p>
    <w:p w14:paraId="57251E84" w14:textId="77777777" w:rsidR="00FD41BB" w:rsidRPr="0014526C" w:rsidRDefault="00FD41BB" w:rsidP="0062079B">
      <w:pPr>
        <w:rPr>
          <w:rFonts w:ascii="GHEA Grapalat" w:hAnsi="GHEA Grapalat"/>
          <w:b/>
          <w:bCs/>
          <w:i/>
          <w:iCs/>
          <w:color w:val="333333"/>
          <w:sz w:val="24"/>
          <w:szCs w:val="24"/>
          <w:shd w:val="clear" w:color="auto" w:fill="FFFFFF"/>
          <w:lang w:val="hy-AM"/>
        </w:rPr>
      </w:pPr>
      <w:r w:rsidRPr="0014526C">
        <w:rPr>
          <w:rFonts w:ascii="GHEA Grapalat" w:hAnsi="GHEA Grapalat"/>
          <w:b/>
          <w:bCs/>
          <w:i/>
          <w:iCs/>
          <w:color w:val="333333"/>
          <w:sz w:val="24"/>
          <w:szCs w:val="24"/>
          <w:shd w:val="clear" w:color="auto" w:fill="FFFFFF"/>
          <w:lang w:val="hy-AM"/>
        </w:rPr>
        <w:t>ՀԱՅԱՍՏԱՆԻ ՀԱՆՐԱՊԵՏՈՒԹՅԱՆ 2022 ԹՎԱԿԱՆԻ ՊԵՏԱԿԱՆ ԲՅՈՒՋԵԻՑ ՍՈՒԲՎԵՆՑԻԱ ՍՏԱՆԱԼՈՒ ՆՊԱՏԱԿՈՎ ՄԵԾԱՄՈՐ ՔԱՂԱՔԻ 1-ԻՆ ԹԱՂԱՄԱՍԻ 4բ1, 6բ1, 8բ1, 8բ2 , 2բ ՇԵՆՔԵՐԻ ՎԵՐԵԼԱԿՆԵՐԻ ՆՈՐՈՎ ՓՈԽԱՐԻՆՄԱՆ ԾՐԱԳՐԻ ԲՅՈՒՋԵՏԱՅԻՆ ՖԻՆԱՆՍԱՎՈՐՄԱՆ ՀԱՅՏԻՆ ՀԱՄԱՁԱՅՆՈՒԹՅՈՒՆ ՏԱԼՈՒ ՄԱՍԻՆ</w:t>
      </w:r>
    </w:p>
    <w:p w14:paraId="5D05009E" w14:textId="664DF10B" w:rsidR="0062079B" w:rsidRPr="0014526C" w:rsidRDefault="0062079B" w:rsidP="0062079B">
      <w:pPr>
        <w:rPr>
          <w:rFonts w:ascii="GHEA Grapalat" w:hAnsi="GHEA Grapalat"/>
          <w:b/>
          <w:bCs/>
          <w:i/>
          <w:iCs/>
          <w:color w:val="333333"/>
          <w:sz w:val="24"/>
          <w:szCs w:val="24"/>
          <w:shd w:val="clear" w:color="auto" w:fill="FFFFFF"/>
          <w:lang w:val="hy-AM"/>
        </w:rPr>
      </w:pPr>
      <w:r w:rsidRPr="0014526C">
        <w:rPr>
          <w:rFonts w:ascii="GHEA Grapalat" w:hAnsi="GHEA Grapalat"/>
          <w:b/>
          <w:bCs/>
          <w:i/>
          <w:iCs/>
          <w:color w:val="333333"/>
          <w:sz w:val="24"/>
          <w:szCs w:val="24"/>
          <w:shd w:val="clear" w:color="auto" w:fill="FFFFFF"/>
          <w:lang w:val="hy-AM"/>
        </w:rPr>
        <w:t>ՀՈՂԱՄԱՍԻ ՆՊԱՏԱԿԱՅԻՆ ՆՇԱՆԱԿՈՒԹՅՈՒՆԸ ՓՈԽԵԼՈՒ ՄԱՍԻՆ</w:t>
      </w:r>
    </w:p>
    <w:p w14:paraId="006332F7" w14:textId="2CFC9304" w:rsidR="0062079B" w:rsidRPr="0014526C" w:rsidRDefault="0062079B" w:rsidP="0062079B">
      <w:pPr>
        <w:rPr>
          <w:rFonts w:ascii="GHEA Grapalat" w:hAnsi="GHEA Grapalat"/>
          <w:b/>
          <w:bCs/>
          <w:i/>
          <w:iCs/>
          <w:color w:val="333333"/>
          <w:sz w:val="24"/>
          <w:szCs w:val="24"/>
          <w:shd w:val="clear" w:color="auto" w:fill="FFFFFF"/>
          <w:lang w:val="hy-AM"/>
        </w:rPr>
      </w:pPr>
      <w:r w:rsidRPr="0014526C">
        <w:rPr>
          <w:rFonts w:ascii="GHEA Grapalat" w:hAnsi="GHEA Grapalat"/>
          <w:b/>
          <w:bCs/>
          <w:i/>
          <w:iCs/>
          <w:color w:val="333333"/>
          <w:sz w:val="24"/>
          <w:szCs w:val="24"/>
          <w:shd w:val="clear" w:color="auto" w:fill="FFFFFF"/>
          <w:lang w:val="hy-AM"/>
        </w:rPr>
        <w:t>ՀՈՂԱՄԱՍԻ ՆՊԱՏԱԿԱՅԻՆ ՆՇԱՆԱԿՈՒԹՅՈՒՆԸ ՓՈԽԵԼՈՒ ՄԱՍԻՆ</w:t>
      </w:r>
    </w:p>
    <w:p w14:paraId="70A0CC5A" w14:textId="77777777" w:rsidR="00FD41BB" w:rsidRPr="0014526C" w:rsidRDefault="00FD41BB" w:rsidP="0062079B">
      <w:pPr>
        <w:rPr>
          <w:rFonts w:ascii="GHEA Grapalat" w:hAnsi="GHEA Grapalat"/>
          <w:b/>
          <w:bCs/>
          <w:i/>
          <w:iCs/>
          <w:color w:val="333333"/>
          <w:sz w:val="24"/>
          <w:szCs w:val="24"/>
          <w:shd w:val="clear" w:color="auto" w:fill="FFFFFF"/>
          <w:lang w:val="hy-AM"/>
        </w:rPr>
      </w:pPr>
    </w:p>
    <w:p w14:paraId="59A8BD87" w14:textId="1D27295E" w:rsidR="0062079B" w:rsidRPr="0014526C" w:rsidRDefault="0062079B" w:rsidP="0062079B">
      <w:pPr>
        <w:rPr>
          <w:rFonts w:ascii="GHEA Grapalat" w:hAnsi="GHEA Grapalat"/>
          <w:b/>
          <w:bCs/>
          <w:i/>
          <w:iCs/>
          <w:color w:val="333333"/>
          <w:sz w:val="24"/>
          <w:szCs w:val="24"/>
          <w:shd w:val="clear" w:color="auto" w:fill="FFFFFF"/>
          <w:lang w:val="hy-AM"/>
        </w:rPr>
      </w:pPr>
      <w:r w:rsidRPr="0014526C">
        <w:rPr>
          <w:rFonts w:ascii="GHEA Grapalat" w:hAnsi="GHEA Grapalat"/>
          <w:b/>
          <w:bCs/>
          <w:i/>
          <w:iCs/>
          <w:color w:val="333333"/>
          <w:sz w:val="24"/>
          <w:szCs w:val="24"/>
          <w:shd w:val="clear" w:color="auto" w:fill="FFFFFF"/>
          <w:lang w:val="hy-AM"/>
        </w:rPr>
        <w:lastRenderedPageBreak/>
        <w:t>ՀԱՅԱՍՏԱՆԻ ՀԱՆՐԱՊԵՏՈՒԹՅԱՆ 2022 ԹՎԱԿԱՆԻ ՊԵՏԱԿԱՆ ԲՅՈՒՋԵԻՑ ՍՈՒԲՎԵՆՑԻԱ ՍՏԱՆԱԼՈՒ ՆՊԱՏԱԿՈՎ ՄԵԾԱՄՈՐ ՀԱՄԱՅՆՔԻ ՏԱՆՁՈՒՏ,ՀԱՅԿԱՎԱՆ ,ԵՐԱՍԽԱՀՈՒՆ,ՎԱՐԴԱՆԱՇԵՆ, ԶԱՐԹՈՆՔ,ԱՐՏԱՇԱՐ, ՏԱՐՈՆԻԿ,ՄՐԳԱՇԱՏ, ԱՐՄԱՎԻՐ,ԱՐԳԱՎԱՆԴ,ՄԵԾԱՄՈՐ,ԲԱՄԲԱԿԱՇԱՏ ,ԱՐԱԶԱՓ ԳՅՈՒՂԵՐՈՒՄ ՈՌՈԳՄԱՆ ԽՈՐՔԱՅԻՆ ՀՈՐԵՐԻ ՑԱՆՑԻ ՎԵՐԱԿԱՆԳՆՄԱՆ ԱՇԽԱՏԱՆՔՆԵՐԻ ԾՐԱԳՐԻ ԲՅՈՒՋԵՏԱՅԻՆ ՖԻՆԱՆՍԱՎՈՐՄԱՆ ՀԱՅՏԻՆ ՀԱՄԱՁԱՅՆՈՒԹՅՈՒՆ ՏԱԼՈՒ ՄԱՍԻՆ</w:t>
      </w:r>
    </w:p>
    <w:p w14:paraId="026ABE10" w14:textId="540A2728" w:rsidR="00FD41BB" w:rsidRPr="0014526C" w:rsidRDefault="00FD41BB" w:rsidP="0062079B">
      <w:pPr>
        <w:rPr>
          <w:rFonts w:ascii="GHEA Grapalat" w:hAnsi="GHEA Grapalat"/>
          <w:b/>
          <w:bCs/>
          <w:i/>
          <w:iCs/>
          <w:color w:val="333333"/>
          <w:sz w:val="24"/>
          <w:szCs w:val="24"/>
          <w:shd w:val="clear" w:color="auto" w:fill="FFFFFF"/>
          <w:lang w:val="hy-AM"/>
        </w:rPr>
      </w:pPr>
    </w:p>
    <w:p w14:paraId="248CFDFB" w14:textId="7FF68E95" w:rsidR="00FD41BB" w:rsidRPr="0014526C" w:rsidRDefault="00FD41BB" w:rsidP="0062079B">
      <w:pPr>
        <w:rPr>
          <w:rFonts w:ascii="GHEA Grapalat" w:hAnsi="GHEA Grapalat"/>
          <w:b/>
          <w:bCs/>
          <w:i/>
          <w:iCs/>
          <w:color w:val="333333"/>
          <w:sz w:val="24"/>
          <w:szCs w:val="24"/>
          <w:shd w:val="clear" w:color="auto" w:fill="FFFFFF"/>
          <w:lang w:val="hy-AM"/>
        </w:rPr>
      </w:pPr>
      <w:r w:rsidRPr="0014526C">
        <w:rPr>
          <w:rFonts w:ascii="GHEA Grapalat" w:hAnsi="GHEA Grapalat"/>
          <w:b/>
          <w:bCs/>
          <w:i/>
          <w:iCs/>
          <w:color w:val="333333"/>
          <w:sz w:val="24"/>
          <w:szCs w:val="24"/>
          <w:shd w:val="clear" w:color="auto" w:fill="FFFFFF"/>
          <w:lang w:val="hy-AM"/>
        </w:rPr>
        <w:t>ՄԵԾԱՄՈՐ ՀԱՄԱՅՆՔԻ ՎԱՐՉԱԿԱՆ ՏԱՐԱԾՔՈՒՄ, ՀԱՄԱՅՆՔԱՅԻՆ ՍԵՓԱԿԱՆՈՒԹՅՈՒՆ ՀԱՆԴԻՍԱՑՈՂ,ՄԵԾԱՄՈՐ ՀԱՄԱՅՆՔԻ ԶԱՐԹՈՆՔ ԳՅՈՒՂՈՒՄ ԳՏՆՎՈՂ ԳՅՈՒՂԱՏՆՏԵՍԱԿԱՆ ՆՇԱՆԱԿՈՒԹՅԱՆ 12.5 ՀԱ ՀՈՂԱՄԱՍԸ ԵՆԹԱՎԱՐՁԱԿԱԼՈՒԹՅԱՆ ՏՐԱՄԱԴՐԵԼՈՒ ԹՈՒՅԼՏՎՈՒԹՅՈՒՆ ՏԱԼՈՒ ՄԱՍԻՆ</w:t>
      </w:r>
    </w:p>
    <w:p w14:paraId="2E992E76" w14:textId="49A4323D" w:rsidR="0062079B" w:rsidRPr="0014526C" w:rsidRDefault="0062079B" w:rsidP="0062079B">
      <w:pPr>
        <w:rPr>
          <w:rFonts w:ascii="GHEA Grapalat" w:hAnsi="GHEA Grapalat"/>
          <w:b/>
          <w:bCs/>
          <w:i/>
          <w:iCs/>
          <w:color w:val="333333"/>
          <w:sz w:val="24"/>
          <w:szCs w:val="24"/>
          <w:shd w:val="clear" w:color="auto" w:fill="FFFFFF"/>
          <w:lang w:val="hy-AM"/>
        </w:rPr>
      </w:pPr>
      <w:r w:rsidRPr="0014526C">
        <w:rPr>
          <w:rFonts w:ascii="GHEA Grapalat" w:hAnsi="GHEA Grapalat"/>
          <w:b/>
          <w:bCs/>
          <w:i/>
          <w:iCs/>
          <w:color w:val="333333"/>
          <w:sz w:val="24"/>
          <w:szCs w:val="24"/>
          <w:shd w:val="clear" w:color="auto" w:fill="FFFFFF"/>
          <w:lang w:val="hy-AM"/>
        </w:rPr>
        <w:t>ՄԵԾԱՄՈՐ ՀԱՄԱՅՆՔԻ ՎԱՐՉԱԿԱՆ ՏԱՐԱԾՔՈՒՄ, ՀԱՄԱՅՆՔԱՅԻՆ ՍԵՓԱԿԱՆՈՒԹՅՈՒՆ ՀԱՆԴԻՍԱՑՈՂ,ՄԵԾԱՄՈՐ ՀԱՄԱՅՆՔԻ ՆՈՐ ԿԵՍԱՐԻԱ ԳՅՈՒՂՈՒՄ ԳՏՆՎՈՂ ԳՅՈՒՂԱՏՆՏԵՍԱԿԱՆ ՆՇԱՆԱԿՈՒԹՅԱՆ 12.5 ՀԱ ՀՈՂԱՄԱՍԸ ԵՆԹԱՎԱՐՁԱԿԱԼՈՒԹՅԱՆ ՏՐԱՄԱԴՐԵԼՈՒ ԹՈՒՅԼՏՎՈՒԹՅՈՒՆ ՏԱԼՈՒ ՄԱՍԻՆ</w:t>
      </w:r>
    </w:p>
    <w:p w14:paraId="493BB1A6" w14:textId="134D25E0" w:rsidR="00FD41BB" w:rsidRPr="0014526C" w:rsidRDefault="00FD41BB" w:rsidP="0062079B">
      <w:pPr>
        <w:rPr>
          <w:rFonts w:ascii="GHEA Grapalat" w:hAnsi="GHEA Grapalat"/>
          <w:b/>
          <w:bCs/>
          <w:i/>
          <w:iCs/>
          <w:color w:val="333333"/>
          <w:sz w:val="24"/>
          <w:szCs w:val="24"/>
          <w:shd w:val="clear" w:color="auto" w:fill="FFFFFF"/>
          <w:lang w:val="hy-AM"/>
        </w:rPr>
      </w:pPr>
      <w:r w:rsidRPr="0014526C">
        <w:rPr>
          <w:rFonts w:ascii="GHEA Grapalat" w:hAnsi="GHEA Grapalat"/>
          <w:b/>
          <w:bCs/>
          <w:i/>
          <w:iCs/>
          <w:color w:val="333333"/>
          <w:sz w:val="24"/>
          <w:szCs w:val="24"/>
          <w:shd w:val="clear" w:color="auto" w:fill="FFFFFF"/>
          <w:lang w:val="hy-AM"/>
        </w:rPr>
        <w:t>ՀԱՅԱՍՏԱՆԻ ՀԱՆՐԱՊԵՏՈՒԹՅԱՆ ՄԵԾԱՄՈՐ ՀԱՄԱՅՆՔԻ ՍԵՓԱԿԱՆՈՒԹՅՈՒՆ ՀԱՆԴԻՍԱՑՈՂ ԳՈՒՅՔԻ ԱՃՈՒՐԴԻ ԱՆՑԿԱՑՄԱՆ,ՀՈՂԱՄԱՍԵՐԻ ՈՒՂՂԱԿԻ ՎԱՃԱՌՔՈՎ ՎԱՃԱՌԵԼՈՒ ԿԱՄ ՎԱՐՁԱԿԱԼՈՒԹՅԱՄԲ /ԿԱՌՈՒՑԱՊԱՏՄԱՆ ԻՐԱՎՈՒՆՔՈՎ/ ՄՐՑՈՒՅԹՈՎ ՏՐԱՄԱԴՐԵԼՈՒ ԿԱՆՈՆԱԿԱՐԳԸ ՀԱՍՏԱՏԵԼՈՒ ՄԱՍԻՆ</w:t>
      </w:r>
    </w:p>
    <w:p w14:paraId="260C2CCD" w14:textId="2E536D98" w:rsidR="0062079B" w:rsidRPr="0014526C" w:rsidRDefault="0062079B" w:rsidP="0062079B">
      <w:pPr>
        <w:rPr>
          <w:rFonts w:ascii="GHEA Grapalat" w:hAnsi="GHEA Grapalat"/>
          <w:b/>
          <w:bCs/>
          <w:i/>
          <w:iCs/>
          <w:color w:val="333333"/>
          <w:sz w:val="24"/>
          <w:szCs w:val="24"/>
          <w:shd w:val="clear" w:color="auto" w:fill="FFFFFF"/>
          <w:lang w:val="hy-AM"/>
        </w:rPr>
      </w:pPr>
      <w:r w:rsidRPr="0014526C">
        <w:rPr>
          <w:rFonts w:ascii="GHEA Grapalat" w:hAnsi="GHEA Grapalat"/>
          <w:b/>
          <w:bCs/>
          <w:i/>
          <w:iCs/>
          <w:color w:val="333333"/>
          <w:sz w:val="24"/>
          <w:szCs w:val="24"/>
          <w:shd w:val="clear" w:color="auto" w:fill="FFFFFF"/>
          <w:lang w:val="hy-AM"/>
        </w:rPr>
        <w:t>ՄԵԾԱՄՈՐ ՀԱՄԱՅՆՔԻ ՏԱՆՁՈՒՏ ԳՅՈՒՂԻ ՍԵՓԱԿԱՆՈՒԹՅՈՒՆ ՀԱՆԴԻՍԱՑՈՂ ԳՈՒՅՔԸ ԱՃՈՒՐԴԱՅԻՆ ԿԱՐԳՈՎ ՕՏԱՐԵԼՈՒ ՄԱՍԻՆ</w:t>
      </w:r>
    </w:p>
    <w:p w14:paraId="73175F87" w14:textId="64CD509F" w:rsidR="00FD41BB" w:rsidRPr="0014526C" w:rsidRDefault="00FD41BB" w:rsidP="00024242">
      <w:pPr>
        <w:rPr>
          <w:b/>
          <w:bCs/>
          <w:sz w:val="24"/>
          <w:szCs w:val="24"/>
          <w:lang w:val="hy-AM"/>
        </w:rPr>
      </w:pPr>
      <w:r w:rsidRPr="0014526C">
        <w:rPr>
          <w:rFonts w:ascii="GHEA Grapalat" w:hAnsi="GHEA Grapalat"/>
          <w:b/>
          <w:bCs/>
          <w:i/>
          <w:iCs/>
          <w:color w:val="333333"/>
          <w:sz w:val="24"/>
          <w:szCs w:val="24"/>
          <w:shd w:val="clear" w:color="auto" w:fill="FFFFFF"/>
          <w:lang w:val="hy-AM"/>
        </w:rPr>
        <w:t>ՄԵԾԱՄՈՐ ՀԱՄԱՅՆՔԻ ԱՎԱԳԱՆՈՒ ՀԵՐԹԱԿԱՆ ՆԻՍՏԻ ԳՈՒՄԱՐՄԱՆ ՕՐԸ ՍԱՀՄԱՆԵԼՈՒ ՄԱՍԻՆ</w:t>
      </w:r>
    </w:p>
    <w:sectPr w:rsidR="00FD41BB" w:rsidRPr="0014526C" w:rsidSect="007E0A32">
      <w:pgSz w:w="12240" w:h="15840"/>
      <w:pgMar w:top="720" w:right="720" w:bottom="27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8EFF" w14:textId="77777777" w:rsidR="005858FD" w:rsidRDefault="005858FD" w:rsidP="00ED4FE3">
      <w:pPr>
        <w:spacing w:after="0" w:line="240" w:lineRule="auto"/>
      </w:pPr>
      <w:r>
        <w:separator/>
      </w:r>
    </w:p>
  </w:endnote>
  <w:endnote w:type="continuationSeparator" w:id="0">
    <w:p w14:paraId="342ABBE9" w14:textId="77777777" w:rsidR="005858FD" w:rsidRDefault="005858FD" w:rsidP="00ED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0DF6" w14:textId="77777777" w:rsidR="005858FD" w:rsidRDefault="005858FD" w:rsidP="00ED4FE3">
      <w:pPr>
        <w:spacing w:after="0" w:line="240" w:lineRule="auto"/>
      </w:pPr>
      <w:r>
        <w:separator/>
      </w:r>
    </w:p>
  </w:footnote>
  <w:footnote w:type="continuationSeparator" w:id="0">
    <w:p w14:paraId="529F221D" w14:textId="77777777" w:rsidR="005858FD" w:rsidRDefault="005858FD" w:rsidP="00ED4F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00"/>
    <w:rsid w:val="00024242"/>
    <w:rsid w:val="00060E76"/>
    <w:rsid w:val="0014526C"/>
    <w:rsid w:val="00147B3C"/>
    <w:rsid w:val="00204C00"/>
    <w:rsid w:val="002A6D00"/>
    <w:rsid w:val="00342289"/>
    <w:rsid w:val="005347BC"/>
    <w:rsid w:val="005858FD"/>
    <w:rsid w:val="0062079B"/>
    <w:rsid w:val="006405F9"/>
    <w:rsid w:val="007D252E"/>
    <w:rsid w:val="007E0A32"/>
    <w:rsid w:val="007E234C"/>
    <w:rsid w:val="008A0A4A"/>
    <w:rsid w:val="009454F1"/>
    <w:rsid w:val="009E47AC"/>
    <w:rsid w:val="00B74192"/>
    <w:rsid w:val="00BC60B2"/>
    <w:rsid w:val="00C73792"/>
    <w:rsid w:val="00ED0EB7"/>
    <w:rsid w:val="00ED4FE3"/>
    <w:rsid w:val="00FA4EAA"/>
    <w:rsid w:val="00FA7A56"/>
    <w:rsid w:val="00FD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6CF0"/>
  <w15:chartTrackingRefBased/>
  <w15:docId w15:val="{EBD5AE90-A06B-4897-BAAA-A044D6E1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FE3"/>
    <w:rPr>
      <w:color w:val="0000FF"/>
      <w:u w:val="single"/>
    </w:rPr>
  </w:style>
  <w:style w:type="paragraph" w:styleId="Header">
    <w:name w:val="header"/>
    <w:basedOn w:val="Normal"/>
    <w:link w:val="HeaderChar"/>
    <w:uiPriority w:val="99"/>
    <w:unhideWhenUsed/>
    <w:rsid w:val="00ED4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FE3"/>
  </w:style>
  <w:style w:type="paragraph" w:styleId="Footer">
    <w:name w:val="footer"/>
    <w:basedOn w:val="Normal"/>
    <w:link w:val="FooterChar"/>
    <w:uiPriority w:val="99"/>
    <w:unhideWhenUsed/>
    <w:rsid w:val="00ED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1648">
      <w:bodyDiv w:val="1"/>
      <w:marLeft w:val="0"/>
      <w:marRight w:val="0"/>
      <w:marTop w:val="0"/>
      <w:marBottom w:val="0"/>
      <w:divBdr>
        <w:top w:val="none" w:sz="0" w:space="0" w:color="auto"/>
        <w:left w:val="none" w:sz="0" w:space="0" w:color="auto"/>
        <w:bottom w:val="none" w:sz="0" w:space="0" w:color="auto"/>
        <w:right w:val="none" w:sz="0" w:space="0" w:color="auto"/>
      </w:divBdr>
    </w:div>
    <w:div w:id="488791795">
      <w:bodyDiv w:val="1"/>
      <w:marLeft w:val="0"/>
      <w:marRight w:val="0"/>
      <w:marTop w:val="0"/>
      <w:marBottom w:val="0"/>
      <w:divBdr>
        <w:top w:val="none" w:sz="0" w:space="0" w:color="auto"/>
        <w:left w:val="none" w:sz="0" w:space="0" w:color="auto"/>
        <w:bottom w:val="none" w:sz="0" w:space="0" w:color="auto"/>
        <w:right w:val="none" w:sz="0" w:space="0" w:color="auto"/>
      </w:divBdr>
    </w:div>
    <w:div w:id="496456227">
      <w:bodyDiv w:val="1"/>
      <w:marLeft w:val="0"/>
      <w:marRight w:val="0"/>
      <w:marTop w:val="0"/>
      <w:marBottom w:val="0"/>
      <w:divBdr>
        <w:top w:val="none" w:sz="0" w:space="0" w:color="auto"/>
        <w:left w:val="none" w:sz="0" w:space="0" w:color="auto"/>
        <w:bottom w:val="none" w:sz="0" w:space="0" w:color="auto"/>
        <w:right w:val="none" w:sz="0" w:space="0" w:color="auto"/>
      </w:divBdr>
    </w:div>
    <w:div w:id="505024220">
      <w:bodyDiv w:val="1"/>
      <w:marLeft w:val="0"/>
      <w:marRight w:val="0"/>
      <w:marTop w:val="0"/>
      <w:marBottom w:val="0"/>
      <w:divBdr>
        <w:top w:val="none" w:sz="0" w:space="0" w:color="auto"/>
        <w:left w:val="none" w:sz="0" w:space="0" w:color="auto"/>
        <w:bottom w:val="none" w:sz="0" w:space="0" w:color="auto"/>
        <w:right w:val="none" w:sz="0" w:space="0" w:color="auto"/>
      </w:divBdr>
    </w:div>
    <w:div w:id="569266971">
      <w:bodyDiv w:val="1"/>
      <w:marLeft w:val="0"/>
      <w:marRight w:val="0"/>
      <w:marTop w:val="0"/>
      <w:marBottom w:val="0"/>
      <w:divBdr>
        <w:top w:val="none" w:sz="0" w:space="0" w:color="auto"/>
        <w:left w:val="none" w:sz="0" w:space="0" w:color="auto"/>
        <w:bottom w:val="none" w:sz="0" w:space="0" w:color="auto"/>
        <w:right w:val="none" w:sz="0" w:space="0" w:color="auto"/>
      </w:divBdr>
    </w:div>
    <w:div w:id="772481174">
      <w:bodyDiv w:val="1"/>
      <w:marLeft w:val="0"/>
      <w:marRight w:val="0"/>
      <w:marTop w:val="0"/>
      <w:marBottom w:val="0"/>
      <w:divBdr>
        <w:top w:val="none" w:sz="0" w:space="0" w:color="auto"/>
        <w:left w:val="none" w:sz="0" w:space="0" w:color="auto"/>
        <w:bottom w:val="none" w:sz="0" w:space="0" w:color="auto"/>
        <w:right w:val="none" w:sz="0" w:space="0" w:color="auto"/>
      </w:divBdr>
    </w:div>
    <w:div w:id="815535016">
      <w:bodyDiv w:val="1"/>
      <w:marLeft w:val="0"/>
      <w:marRight w:val="0"/>
      <w:marTop w:val="0"/>
      <w:marBottom w:val="0"/>
      <w:divBdr>
        <w:top w:val="none" w:sz="0" w:space="0" w:color="auto"/>
        <w:left w:val="none" w:sz="0" w:space="0" w:color="auto"/>
        <w:bottom w:val="none" w:sz="0" w:space="0" w:color="auto"/>
        <w:right w:val="none" w:sz="0" w:space="0" w:color="auto"/>
      </w:divBdr>
    </w:div>
    <w:div w:id="824468151">
      <w:bodyDiv w:val="1"/>
      <w:marLeft w:val="0"/>
      <w:marRight w:val="0"/>
      <w:marTop w:val="0"/>
      <w:marBottom w:val="0"/>
      <w:divBdr>
        <w:top w:val="none" w:sz="0" w:space="0" w:color="auto"/>
        <w:left w:val="none" w:sz="0" w:space="0" w:color="auto"/>
        <w:bottom w:val="none" w:sz="0" w:space="0" w:color="auto"/>
        <w:right w:val="none" w:sz="0" w:space="0" w:color="auto"/>
      </w:divBdr>
    </w:div>
    <w:div w:id="838929376">
      <w:bodyDiv w:val="1"/>
      <w:marLeft w:val="0"/>
      <w:marRight w:val="0"/>
      <w:marTop w:val="0"/>
      <w:marBottom w:val="0"/>
      <w:divBdr>
        <w:top w:val="none" w:sz="0" w:space="0" w:color="auto"/>
        <w:left w:val="none" w:sz="0" w:space="0" w:color="auto"/>
        <w:bottom w:val="none" w:sz="0" w:space="0" w:color="auto"/>
        <w:right w:val="none" w:sz="0" w:space="0" w:color="auto"/>
      </w:divBdr>
    </w:div>
    <w:div w:id="930623744">
      <w:bodyDiv w:val="1"/>
      <w:marLeft w:val="0"/>
      <w:marRight w:val="0"/>
      <w:marTop w:val="0"/>
      <w:marBottom w:val="0"/>
      <w:divBdr>
        <w:top w:val="none" w:sz="0" w:space="0" w:color="auto"/>
        <w:left w:val="none" w:sz="0" w:space="0" w:color="auto"/>
        <w:bottom w:val="none" w:sz="0" w:space="0" w:color="auto"/>
        <w:right w:val="none" w:sz="0" w:space="0" w:color="auto"/>
      </w:divBdr>
    </w:div>
    <w:div w:id="1010374034">
      <w:bodyDiv w:val="1"/>
      <w:marLeft w:val="0"/>
      <w:marRight w:val="0"/>
      <w:marTop w:val="0"/>
      <w:marBottom w:val="0"/>
      <w:divBdr>
        <w:top w:val="none" w:sz="0" w:space="0" w:color="auto"/>
        <w:left w:val="none" w:sz="0" w:space="0" w:color="auto"/>
        <w:bottom w:val="none" w:sz="0" w:space="0" w:color="auto"/>
        <w:right w:val="none" w:sz="0" w:space="0" w:color="auto"/>
      </w:divBdr>
    </w:div>
    <w:div w:id="1025861144">
      <w:bodyDiv w:val="1"/>
      <w:marLeft w:val="0"/>
      <w:marRight w:val="0"/>
      <w:marTop w:val="0"/>
      <w:marBottom w:val="0"/>
      <w:divBdr>
        <w:top w:val="none" w:sz="0" w:space="0" w:color="auto"/>
        <w:left w:val="none" w:sz="0" w:space="0" w:color="auto"/>
        <w:bottom w:val="none" w:sz="0" w:space="0" w:color="auto"/>
        <w:right w:val="none" w:sz="0" w:space="0" w:color="auto"/>
      </w:divBdr>
    </w:div>
    <w:div w:id="1361587587">
      <w:bodyDiv w:val="1"/>
      <w:marLeft w:val="0"/>
      <w:marRight w:val="0"/>
      <w:marTop w:val="0"/>
      <w:marBottom w:val="0"/>
      <w:divBdr>
        <w:top w:val="none" w:sz="0" w:space="0" w:color="auto"/>
        <w:left w:val="none" w:sz="0" w:space="0" w:color="auto"/>
        <w:bottom w:val="none" w:sz="0" w:space="0" w:color="auto"/>
        <w:right w:val="none" w:sz="0" w:space="0" w:color="auto"/>
      </w:divBdr>
    </w:div>
    <w:div w:id="1401906933">
      <w:bodyDiv w:val="1"/>
      <w:marLeft w:val="0"/>
      <w:marRight w:val="0"/>
      <w:marTop w:val="0"/>
      <w:marBottom w:val="0"/>
      <w:divBdr>
        <w:top w:val="none" w:sz="0" w:space="0" w:color="auto"/>
        <w:left w:val="none" w:sz="0" w:space="0" w:color="auto"/>
        <w:bottom w:val="none" w:sz="0" w:space="0" w:color="auto"/>
        <w:right w:val="none" w:sz="0" w:space="0" w:color="auto"/>
      </w:divBdr>
    </w:div>
    <w:div w:id="20089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Metsamor Armavir</dc:creator>
  <cp:keywords/>
  <dc:description/>
  <cp:lastModifiedBy>Metsamor Armavir</cp:lastModifiedBy>
  <cp:revision>13</cp:revision>
  <cp:lastPrinted>2022-03-11T09:29:00Z</cp:lastPrinted>
  <dcterms:created xsi:type="dcterms:W3CDTF">2022-02-22T11:40:00Z</dcterms:created>
  <dcterms:modified xsi:type="dcterms:W3CDTF">2022-05-19T09:18:00Z</dcterms:modified>
</cp:coreProperties>
</file>