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65" w:type="dxa"/>
        <w:tblInd w:w="-8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18945"/>
      </w:tblGrid>
      <w:tr w:rsidR="00204C00" w:rsidRPr="00204C00" w14:paraId="347AB506" w14:textId="77777777" w:rsidTr="007D252E">
        <w:tc>
          <w:tcPr>
            <w:tcW w:w="7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690C5" w14:textId="77777777" w:rsidR="00ED4FE3" w:rsidRPr="00204C00" w:rsidRDefault="00204C00" w:rsidP="005347B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04C00">
              <w:fldChar w:fldCharType="begin"/>
            </w:r>
            <w:r w:rsidRPr="00204C00">
              <w:instrText xml:space="preserve"> HYPERLINK "http://mecamorcity.am/Pages/DocFlow/Default.aspx?a=v&amp;g=58984df6-033c-4d82-9c29-361025b565e6" </w:instrText>
            </w:r>
            <w:r w:rsidRPr="00204C00">
              <w:fldChar w:fldCharType="separate"/>
            </w:r>
            <w:r w:rsidR="00ED4FE3" w:rsidRPr="00204C00">
              <w:rPr>
                <w:rFonts w:ascii="GHEA Grapalat" w:eastAsia="Times New Roman" w:hAnsi="GHEA Grapalat" w:cs="Times New Roman"/>
                <w:sz w:val="21"/>
                <w:szCs w:val="21"/>
              </w:rPr>
              <w:t>18</w:t>
            </w:r>
            <w:r w:rsidRPr="00204C00">
              <w:rPr>
                <w:rFonts w:ascii="GHEA Grapalat" w:eastAsia="Times New Roman" w:hAnsi="GHEA Grapalat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89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12AE3" w14:textId="31340565" w:rsidR="00ED0EB7" w:rsidRPr="00204C00" w:rsidRDefault="00204C00" w:rsidP="00204C00">
            <w:pPr>
              <w:spacing w:after="0" w:line="240" w:lineRule="auto"/>
              <w:jc w:val="center"/>
            </w:pPr>
            <w:r w:rsidRPr="00204C0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                                                   </w:t>
            </w:r>
            <w:r w:rsidRPr="00204C00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>Հավելված</w:t>
            </w:r>
          </w:p>
          <w:p w14:paraId="3EF69E64" w14:textId="60D50539" w:rsidR="00204C00" w:rsidRPr="00204C00" w:rsidRDefault="00204C00" w:rsidP="00204C00">
            <w:pPr>
              <w:tabs>
                <w:tab w:val="left" w:pos="8820"/>
              </w:tabs>
              <w:spacing w:after="0" w:line="240" w:lineRule="auto"/>
              <w:rPr>
                <w:b/>
                <w:i/>
                <w:lang w:val="hy-AM"/>
              </w:rPr>
            </w:pPr>
            <w:r w:rsidRPr="00204C00">
              <w:rPr>
                <w:b/>
                <w:i/>
                <w:lang w:val="hy-AM"/>
              </w:rPr>
              <w:t xml:space="preserve">                                                                                                                                              </w:t>
            </w:r>
            <w:r w:rsidR="00FA7A56" w:rsidRPr="00204C00">
              <w:rPr>
                <w:b/>
                <w:i/>
                <w:lang w:val="hy-AM"/>
              </w:rPr>
              <w:t>Հայաստանի Հանրապետության Արմավիրի</w:t>
            </w:r>
            <w:r w:rsidRPr="00204C00">
              <w:rPr>
                <w:b/>
                <w:i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FA7A56" w:rsidRPr="00204C00">
              <w:rPr>
                <w:b/>
                <w:i/>
                <w:lang w:val="hy-AM"/>
              </w:rPr>
              <w:t xml:space="preserve"> </w:t>
            </w:r>
            <w:r w:rsidRPr="00204C00">
              <w:rPr>
                <w:b/>
                <w:i/>
                <w:lang w:val="hy-AM"/>
              </w:rPr>
              <w:t xml:space="preserve">                  </w:t>
            </w:r>
          </w:p>
          <w:p w14:paraId="00655975" w14:textId="27631A01" w:rsidR="00204C00" w:rsidRPr="00204C00" w:rsidRDefault="00204C00" w:rsidP="00204C00">
            <w:pPr>
              <w:tabs>
                <w:tab w:val="left" w:pos="8820"/>
              </w:tabs>
              <w:spacing w:after="0" w:line="240" w:lineRule="auto"/>
              <w:rPr>
                <w:b/>
                <w:i/>
                <w:lang w:val="hy-AM"/>
              </w:rPr>
            </w:pPr>
            <w:r w:rsidRPr="00204C00">
              <w:rPr>
                <w:b/>
                <w:i/>
                <w:lang w:val="hy-AM"/>
              </w:rPr>
              <w:t xml:space="preserve">                                                                                                                                                       </w:t>
            </w:r>
            <w:r w:rsidR="00FA7A56" w:rsidRPr="00204C00">
              <w:rPr>
                <w:b/>
                <w:i/>
                <w:lang w:val="hy-AM"/>
              </w:rPr>
              <w:t>մարզի Մեծամոր համայնքի ավագ</w:t>
            </w:r>
            <w:r w:rsidRPr="00204C00">
              <w:rPr>
                <w:b/>
                <w:i/>
                <w:lang w:val="hy-AM"/>
              </w:rPr>
              <w:t>ա</w:t>
            </w:r>
            <w:r w:rsidR="00FA7A56" w:rsidRPr="00204C00">
              <w:rPr>
                <w:b/>
                <w:i/>
                <w:lang w:val="hy-AM"/>
              </w:rPr>
              <w:t>ն</w:t>
            </w:r>
            <w:r w:rsidRPr="00204C00">
              <w:rPr>
                <w:b/>
                <w:i/>
                <w:lang w:val="hy-AM"/>
              </w:rPr>
              <w:t>ու</w:t>
            </w:r>
            <w:r w:rsidR="00FA7A56" w:rsidRPr="00204C00">
              <w:rPr>
                <w:b/>
                <w:i/>
                <w:lang w:val="hy-AM"/>
              </w:rPr>
              <w:t xml:space="preserve">                                                                                                                                          </w:t>
            </w:r>
            <w:r w:rsidRPr="00204C00">
              <w:rPr>
                <w:b/>
                <w:i/>
                <w:lang w:val="hy-AM"/>
              </w:rPr>
              <w:t xml:space="preserve">                                            </w:t>
            </w:r>
          </w:p>
          <w:p w14:paraId="4D44C017" w14:textId="5878F5F3" w:rsidR="00204C00" w:rsidRPr="00204C00" w:rsidRDefault="00204C00" w:rsidP="00204C00">
            <w:pPr>
              <w:tabs>
                <w:tab w:val="left" w:pos="8820"/>
              </w:tabs>
              <w:spacing w:after="0" w:line="240" w:lineRule="auto"/>
              <w:rPr>
                <w:rFonts w:ascii="GHEA Grapalat" w:hAnsi="GHEA Grapalat"/>
                <w:b/>
                <w:i/>
                <w:lang w:val="hy-AM"/>
              </w:rPr>
            </w:pPr>
            <w:r w:rsidRPr="00204C00">
              <w:rPr>
                <w:b/>
                <w:i/>
                <w:lang w:val="hy-AM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204C00">
              <w:rPr>
                <w:rFonts w:ascii="GHEA Grapalat" w:hAnsi="GHEA Grapalat"/>
                <w:b/>
                <w:i/>
                <w:lang w:val="hy-AM"/>
              </w:rPr>
              <w:t xml:space="preserve">2022 թվականի փետրվարի 22-ի </w:t>
            </w:r>
          </w:p>
          <w:p w14:paraId="2215FA28" w14:textId="5A543EC9" w:rsidR="00FA7A56" w:rsidRPr="00204C00" w:rsidRDefault="00204C00" w:rsidP="00204C00">
            <w:pPr>
              <w:tabs>
                <w:tab w:val="left" w:pos="8820"/>
              </w:tabs>
              <w:spacing w:after="0" w:line="240" w:lineRule="auto"/>
              <w:rPr>
                <w:rFonts w:ascii="GHEA Grapalat" w:hAnsi="GHEA Grapalat"/>
                <w:b/>
                <w:i/>
                <w:lang w:val="hy-AM"/>
              </w:rPr>
            </w:pPr>
            <w:r w:rsidRPr="00204C00">
              <w:rPr>
                <w:rFonts w:ascii="GHEA Grapalat" w:hAnsi="GHEA Grapalat"/>
                <w:b/>
                <w:i/>
                <w:lang w:val="hy-AM"/>
              </w:rPr>
              <w:t xml:space="preserve">                                                                                                                                             N 18 -Ա որոշման</w:t>
            </w:r>
          </w:p>
          <w:p w14:paraId="402A8AFA" w14:textId="77777777" w:rsidR="00FA7A56" w:rsidRPr="00204C00" w:rsidRDefault="00FA7A56" w:rsidP="00FA7A56">
            <w:pPr>
              <w:spacing w:after="0" w:line="240" w:lineRule="auto"/>
              <w:jc w:val="right"/>
              <w:rPr>
                <w:rFonts w:ascii="GHEA Grapalat" w:hAnsi="GHEA Grapalat"/>
                <w:b/>
                <w:i/>
                <w:lang w:val="hy-AM"/>
              </w:rPr>
            </w:pPr>
            <w:r w:rsidRPr="00204C00">
              <w:rPr>
                <w:rFonts w:ascii="GHEA Grapalat" w:hAnsi="GHEA Grapalat"/>
                <w:b/>
                <w:i/>
                <w:lang w:val="hy-AM"/>
              </w:rPr>
              <w:t xml:space="preserve">  Հայաստանի Հանրապետության Արմավիրի   </w:t>
            </w:r>
          </w:p>
          <w:p w14:paraId="714E8C2D" w14:textId="77777777" w:rsidR="00FA7A56" w:rsidRPr="00204C00" w:rsidRDefault="00FA7A56" w:rsidP="00FA7A56">
            <w:pPr>
              <w:spacing w:after="0" w:line="240" w:lineRule="auto"/>
              <w:jc w:val="right"/>
              <w:rPr>
                <w:rFonts w:ascii="GHEA Grapalat" w:hAnsi="GHEA Grapalat"/>
                <w:b/>
                <w:i/>
                <w:lang w:val="hy-AM"/>
              </w:rPr>
            </w:pPr>
            <w:r w:rsidRPr="00204C00">
              <w:rPr>
                <w:rFonts w:ascii="GHEA Grapalat" w:hAnsi="GHEA Grapalat"/>
                <w:b/>
                <w:i/>
                <w:lang w:val="hy-AM"/>
              </w:rPr>
              <w:t xml:space="preserve">                                                           </w:t>
            </w:r>
          </w:p>
          <w:p w14:paraId="6D648F4F" w14:textId="77777777" w:rsidR="00FA7A56" w:rsidRPr="00204C00" w:rsidRDefault="00FA7A56" w:rsidP="00FA7A56">
            <w:pPr>
              <w:spacing w:after="0" w:line="240" w:lineRule="auto"/>
              <w:jc w:val="right"/>
              <w:rPr>
                <w:rFonts w:ascii="GHEA Grapalat" w:hAnsi="GHEA Grapalat"/>
                <w:b/>
                <w:i/>
                <w:lang w:val="hy-AM"/>
              </w:rPr>
            </w:pPr>
            <w:r w:rsidRPr="00204C00">
              <w:rPr>
                <w:rFonts w:ascii="GHEA Grapalat" w:hAnsi="GHEA Grapalat"/>
                <w:b/>
                <w:i/>
                <w:lang w:val="hy-AM"/>
              </w:rPr>
              <w:t xml:space="preserve">  Հայաստանի Հանրապետության Արմավիրի   </w:t>
            </w:r>
          </w:p>
          <w:p w14:paraId="45DAB85E" w14:textId="77777777" w:rsidR="00FA7A56" w:rsidRPr="00204C00" w:rsidRDefault="00FA7A56" w:rsidP="00FA7A56">
            <w:pPr>
              <w:spacing w:after="0" w:line="240" w:lineRule="auto"/>
              <w:jc w:val="right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04C0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                                                                       մարզի Մեեծամոր  համայնքի  ավագանու            </w:t>
            </w:r>
          </w:p>
          <w:p w14:paraId="7058331F" w14:textId="5B52BE81" w:rsidR="00FA7A56" w:rsidRPr="00204C00" w:rsidRDefault="00204C00" w:rsidP="00204C00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04C0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                                                               Օ </w:t>
            </w:r>
            <w:r w:rsidR="00FA7A56" w:rsidRPr="00204C00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Ր Ա Կ Ա  ՐԳ</w:t>
            </w:r>
          </w:p>
          <w:p w14:paraId="4B22919D" w14:textId="083920D6" w:rsidR="00FA7A56" w:rsidRPr="00204C00" w:rsidRDefault="00FA7A56" w:rsidP="005347BC">
            <w:pPr>
              <w:spacing w:after="0" w:line="240" w:lineRule="auto"/>
              <w:rPr>
                <w:lang w:val="hy-AM"/>
              </w:rPr>
            </w:pPr>
          </w:p>
          <w:p w14:paraId="12AD5B55" w14:textId="1F957817" w:rsidR="00FA7A56" w:rsidRPr="00204C00" w:rsidRDefault="00FA7A56" w:rsidP="005347BC">
            <w:pPr>
              <w:spacing w:after="0" w:line="240" w:lineRule="auto"/>
              <w:rPr>
                <w:lang w:val="hy-AM"/>
              </w:rPr>
            </w:pPr>
          </w:p>
          <w:p w14:paraId="442CC446" w14:textId="77777777" w:rsidR="00FA7A56" w:rsidRPr="00204C00" w:rsidRDefault="00FA7A56" w:rsidP="005347BC">
            <w:pPr>
              <w:spacing w:after="0" w:line="240" w:lineRule="auto"/>
              <w:rPr>
                <w:lang w:val="hy-AM"/>
              </w:rPr>
            </w:pPr>
          </w:p>
          <w:p w14:paraId="57B7B7C6" w14:textId="3DF4C22B" w:rsidR="00ED4FE3" w:rsidRPr="00204C00" w:rsidRDefault="00ED0EB7" w:rsidP="005347B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04C00">
              <w:rPr>
                <w:lang w:val="hy-AM"/>
              </w:rPr>
              <w:t xml:space="preserve">           </w:t>
            </w:r>
            <w:r w:rsidR="009454F1" w:rsidRPr="00204C00">
              <w:rPr>
                <w:lang w:val="hy-AM"/>
              </w:rPr>
              <w:t xml:space="preserve">  </w:t>
            </w:r>
            <w:hyperlink r:id="rId6" w:history="1">
              <w:r w:rsidR="00ED4FE3" w:rsidRPr="00204C00">
                <w:rPr>
                  <w:rFonts w:ascii="GHEA Grapalat" w:eastAsia="Times New Roman" w:hAnsi="GHEA Grapalat" w:cs="Times New Roman"/>
                  <w:sz w:val="21"/>
                  <w:szCs w:val="21"/>
                </w:rPr>
                <w:t>ՕՐԱԿԱՐԳԸ ՀԱՍՏԱՏԵԼՈՒ ՄԱՍԻՆ</w:t>
              </w:r>
            </w:hyperlink>
          </w:p>
          <w:p w14:paraId="054E76C3" w14:textId="77777777" w:rsidR="006405F9" w:rsidRPr="00204C00" w:rsidRDefault="006405F9" w:rsidP="005347B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  <w:p w14:paraId="5F93CA68" w14:textId="5D7C0F87" w:rsidR="009454F1" w:rsidRPr="00204C00" w:rsidRDefault="006405F9" w:rsidP="005347BC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shd w:val="clear" w:color="auto" w:fill="FFFFFF"/>
              </w:rPr>
            </w:pPr>
            <w:r w:rsidRPr="00204C00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      </w:t>
            </w:r>
            <w:r w:rsidR="009454F1" w:rsidRPr="00204C00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  </w:t>
            </w:r>
            <w:r w:rsidRPr="00204C00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ՀԱՅԱՍՏԱՆԻ ՀԱՆՐԱՊԵՏՈՒԹՅԱՆ ԱՐՄԱՎԻՐԻ ՄԱՐԶԻ ՄԵԾԱՄՈՐԻ ՀԱՄԱՅՆՔԻ ԱՎԱԳԱՆՈՒ </w:t>
            </w:r>
            <w:r w:rsidR="009454F1" w:rsidRPr="00204C00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                                     </w:t>
            </w:r>
            <w:r w:rsidRPr="00204C00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2021 ԹՎԱԿԱՆԻ ԴԵԿՏԵՄԲԵՐԻ 28-Ի ԹԻՎ 12 ՈՐՈՇՄԱՆ </w:t>
            </w:r>
            <w:r w:rsidR="009454F1" w:rsidRPr="00204C00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              </w:t>
            </w:r>
          </w:p>
          <w:p w14:paraId="2F02B095" w14:textId="10CD7670" w:rsidR="00ED4FE3" w:rsidRPr="00204C00" w:rsidRDefault="009454F1" w:rsidP="005347B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04C00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          </w:t>
            </w:r>
            <w:r w:rsidR="006405F9" w:rsidRPr="00204C00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ՀԱՎԵԼՎԱԾ 2-Ի ՄԵՋ ՓՈՓՈԽՈՒԹՅՈՒՆՆԵՐ ԿԱՏԱՐԵԼՈՒ ՄԱՍԻՆ</w:t>
            </w:r>
          </w:p>
          <w:p w14:paraId="37B398EB" w14:textId="77777777" w:rsidR="006405F9" w:rsidRPr="00204C00" w:rsidRDefault="006405F9" w:rsidP="005347B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  <w:tbl>
            <w:tblPr>
              <w:tblW w:w="11587" w:type="dxa"/>
              <w:tblInd w:w="66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83"/>
              <w:gridCol w:w="444"/>
              <w:gridCol w:w="180"/>
              <w:gridCol w:w="180"/>
            </w:tblGrid>
            <w:tr w:rsidR="00204C00" w:rsidRPr="00204C00" w14:paraId="5F20988E" w14:textId="77777777" w:rsidTr="007D252E">
              <w:trPr>
                <w:gridAfter w:val="3"/>
                <w:wAfter w:w="804" w:type="dxa"/>
              </w:trPr>
              <w:tc>
                <w:tcPr>
                  <w:tcW w:w="1078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4D4A19" w14:textId="2C59CF5A" w:rsidR="00ED4FE3" w:rsidRPr="00204C00" w:rsidRDefault="00204C00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7" w:history="1"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ՀՀ ԱՐՄԱՎԻՐԻ ՄԱՐԶԻ ՄԵԾԱՄՈՐ ՀԱՄԱՅՆՔԻ ՀԱՄԱՅՆՔԱՅԻՆ ՊԱՇՏՈՆ ԶԲԱՂԵՑՆՈՂ ԱՆՁԻ ԵՎ ՀԱՄԱՅՆՔԱՅԻՆ ԾԱՌԱՅՈՂԻ ՎԱՐՔԱԳԾԻ ԿԱՆՈՆԱԳԻՐՔԸ ՀԱՍՏԱՏԵԼՈՒ ՄԱՍԻՆ</w:t>
                    </w:r>
                  </w:hyperlink>
                </w:p>
              </w:tc>
            </w:tr>
            <w:tr w:rsidR="00204C00" w:rsidRPr="00204C00" w14:paraId="569729CE" w14:textId="77777777" w:rsidTr="009454F1">
              <w:trPr>
                <w:gridAfter w:val="3"/>
                <w:wAfter w:w="804" w:type="dxa"/>
                <w:trHeight w:val="141"/>
              </w:trPr>
              <w:tc>
                <w:tcPr>
                  <w:tcW w:w="1078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5FF1A0C" w14:textId="77777777" w:rsidR="009454F1" w:rsidRPr="00204C00" w:rsidRDefault="009454F1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</w:tr>
            <w:tr w:rsidR="00204C00" w:rsidRPr="00204C00" w14:paraId="2B8E1459" w14:textId="77777777" w:rsidTr="007D252E">
              <w:trPr>
                <w:gridAfter w:val="3"/>
                <w:wAfter w:w="804" w:type="dxa"/>
              </w:trPr>
              <w:tc>
                <w:tcPr>
                  <w:tcW w:w="1078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B2EC024" w14:textId="77777777" w:rsidR="00ED4FE3" w:rsidRPr="00204C00" w:rsidRDefault="00204C00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8" w:history="1"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ՀԱՅԱՍՏԱՆԻ ՀԱՆՐԱՊԵՏՈՒԹՅԱՆ ԱՐՄԱՎԻՐԻ ՄԱՐԶԻ ՄԵԾԱՄՈՐ ՀԱՄԱՅՆՔԻ 2022 ԹՎԱԿԱՆԻ ԲՅՈՒՋԵԻ ՀԱՍՏԱՏՄԱՆ ՄԱՍԻՆ</w:t>
                    </w:r>
                  </w:hyperlink>
                </w:p>
              </w:tc>
            </w:tr>
            <w:tr w:rsidR="00204C00" w:rsidRPr="00204C00" w14:paraId="58847F1D" w14:textId="77777777" w:rsidTr="007D252E">
              <w:trPr>
                <w:gridAfter w:val="3"/>
                <w:wAfter w:w="804" w:type="dxa"/>
              </w:trPr>
              <w:tc>
                <w:tcPr>
                  <w:tcW w:w="1078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4AF6A0F" w14:textId="6152B87D" w:rsidR="00ED4FE3" w:rsidRPr="00204C00" w:rsidRDefault="00204C00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9" w:history="1"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ՀԱՅԱՍՏԱՆԻ ՀԱՆՐԱՊԵՏՈՒԹՅԱՆ ԱՐՄԱՎԻՐԻ ՄԱՐԶԻ ՄԵԾԱՄՈՐ ՀԱՄԱՅՆՔԻ </w:t>
                    </w:r>
                    <w:r w:rsidR="00ED0EB7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«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ՄԵԾԱՄՈՐԻ ԲԱՐԵԿԱՐԳՈՒՄ</w:t>
                    </w:r>
                    <w:r w:rsidR="00ED0EB7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»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ՀԱՄԱՅՆՔԱՅԻՆ ՈՉ ԱՌԵՎՏՐԱՅԻՆ ԿԱԶՄԱԿԵՐՊՈՒԹՅԱՆ ԿԱՆՈՆԱԴՐՈՒԹՅՈՒՆԸ ՆՈՐ ԽՄԲԱԳՐՈՒԹՅԱՄԲ ՀԱՍՏԱՏԵԼՈՒ ՄԱՍԻՆ</w:t>
                    </w:r>
                  </w:hyperlink>
                </w:p>
              </w:tc>
            </w:tr>
            <w:tr w:rsidR="00204C00" w:rsidRPr="00204C00" w14:paraId="0433706E" w14:textId="77777777" w:rsidTr="007D252E">
              <w:trPr>
                <w:gridAfter w:val="3"/>
                <w:wAfter w:w="804" w:type="dxa"/>
              </w:trPr>
              <w:tc>
                <w:tcPr>
                  <w:tcW w:w="1078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472A6D" w14:textId="66EAD4A6" w:rsidR="00ED4FE3" w:rsidRPr="00204C00" w:rsidRDefault="00204C00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10" w:history="1">
                    <w:r w:rsidR="00ED0EB7" w:rsidRPr="00204C00">
                      <w:t>«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ՀԱՅԱՍՏԱՆԻ ՀԱՆՐԱՊԵՏՈՒԹՅԱՆ ԱՐՄԱՎԻՐԻ ՄԱՐԶԻ ՄԵԾԱՄՈՐ ՔԱՂԱՔԻ ԹԻՎ 1 ՄԱՆԿԱՊԱՐՏԵԶ</w:t>
                    </w:r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»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ՀԱՄԱՅՆՔԱՅԻՆ ՈՉ ԱՌԵՎՏՐԱՅԻՆ ԿԱԶՄԱԿԵՐՊՈՒԹՅՈՒՆԸ ԱՆՎԱՆԱՓՈԽԵԼՈՒ ԵՎ ԿԱՆՈՆԱԴՐՈՒԹՅՈՒՆԸ ՆՈՐ ԽՄԲԱԳՐՈՒԹՅԱՄԲ ՀԱՍՏԱՏԵԼՈՒ ՄԱՍԻՆ</w:t>
                    </w:r>
                  </w:hyperlink>
                </w:p>
              </w:tc>
            </w:tr>
            <w:tr w:rsidR="00204C00" w:rsidRPr="00204C00" w14:paraId="1ED0485B" w14:textId="77777777" w:rsidTr="007D252E">
              <w:trPr>
                <w:gridAfter w:val="3"/>
                <w:wAfter w:w="804" w:type="dxa"/>
              </w:trPr>
              <w:tc>
                <w:tcPr>
                  <w:tcW w:w="1078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46CD911" w14:textId="6E61A368" w:rsidR="00ED4FE3" w:rsidRPr="00204C00" w:rsidRDefault="00204C00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11" w:history="1"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«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ՀԱՅԱՍՏԱՆԻ ՀԱՆՐԱՊԵՏՈՒԹՅԱՆ ԱՐՄԱՎԻՐԻ ՄԱՐԶԻ ՄԵԾԱՄՈՐ ՔԱՂԱՔԻ ԹԻՎ 2 ՄԱՆԿԱՊԱՐՏԵԶ</w:t>
                    </w:r>
                    <w:proofErr w:type="gramStart"/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»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ՀԱՄԱՅՆՔԱՅԻՆ</w:t>
                    </w:r>
                    <w:proofErr w:type="gramEnd"/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ՈՉ ԱՌԵՎՏՐԱՅԻՆ ԿԱԶՄԱԿԵՐՊՈՒԹՅՈՒՆԸ ԱՆՎԱՆԱՓՈԽԵԼՈՒ ԵՎ ԿԱՆՈՆԱԴՐՈՒԹՅՈՒՆԸ ՆՈՐ ԽՄԲԱԳՐՈՒԹՅԱՄԲ ՀԱՍՏԱՏԵԼՈՒ ՄԱՍԻՆ</w:t>
                    </w:r>
                  </w:hyperlink>
                </w:p>
              </w:tc>
            </w:tr>
            <w:tr w:rsidR="00204C00" w:rsidRPr="00204C00" w14:paraId="46A18167" w14:textId="77777777" w:rsidTr="00ED0EB7">
              <w:trPr>
                <w:gridAfter w:val="3"/>
                <w:wAfter w:w="804" w:type="dxa"/>
                <w:trHeight w:val="60"/>
              </w:trPr>
              <w:tc>
                <w:tcPr>
                  <w:tcW w:w="1078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5B833A1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</w:tr>
            <w:tr w:rsidR="00204C00" w:rsidRPr="00204C00" w14:paraId="43FC222B" w14:textId="77777777" w:rsidTr="007D252E">
              <w:trPr>
                <w:gridAfter w:val="3"/>
                <w:wAfter w:w="804" w:type="dxa"/>
              </w:trPr>
              <w:tc>
                <w:tcPr>
                  <w:tcW w:w="1078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F11ABE4" w14:textId="0FDEFABB" w:rsidR="00ED4FE3" w:rsidRPr="00204C00" w:rsidRDefault="00204C00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12" w:history="1"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«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ՀԱՅԱՍՏԱՆԻ ՀԱՆՐԱՊԵՏՈՒԹՅԱՆ ԱՐՄԱՎԻՐԻ ՄԱՐԶԻ ՄԵԾԱՄՈՐ ՔԱՂԱՔԻ ԹԻՎ 3 ՄԱՆԿԱՊԱՐՏԵԶ</w:t>
                    </w:r>
                    <w:proofErr w:type="gramStart"/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»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ՀԱՄԱՅՆՔԱՅԻՆ</w:t>
                    </w:r>
                    <w:proofErr w:type="gramEnd"/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ՈՉ ԱՌԵՎՏՐԱՅԻՆ ԿԱԶՄԱԿԵՐՊՈՒԹՅՈՒՆԸ ԱՆՎԱՆԱՓՈԽԵԼՈՒ ԵՎ ԿԱՆՈՆԱԴՐՈՒԹՅՈՒՆԸ ՆՈՐ ԽՄԲԱԳՐՈՒԹՅԱՄԲ ՀԱՍՏԱՏԵԼՈՒ ՄԱՍԻՆ</w:t>
                    </w:r>
                  </w:hyperlink>
                </w:p>
              </w:tc>
            </w:tr>
            <w:tr w:rsidR="00204C00" w:rsidRPr="00204C00" w14:paraId="33368753" w14:textId="77777777" w:rsidTr="007D252E">
              <w:trPr>
                <w:gridAfter w:val="3"/>
                <w:wAfter w:w="804" w:type="dxa"/>
              </w:trPr>
              <w:tc>
                <w:tcPr>
                  <w:tcW w:w="1078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AB7AB61" w14:textId="570836BA" w:rsidR="00ED4FE3" w:rsidRPr="00204C00" w:rsidRDefault="00204C00" w:rsidP="005347BC">
                  <w:pPr>
                    <w:spacing w:after="0" w:line="240" w:lineRule="auto"/>
                    <w:ind w:right="1695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13" w:history="1"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«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ՀԱՅԱՍՏԱՆԻ ՀԱՆՐԱՊԵՏՈՒԹՅԱՆ ԱՐՄԱՎԻՐԻ ՄԱՐԶԻ ՆՈՐԱՊԱՏ ՀԱՄԱՅՆՔԻ ՄԱՆԿԱՊԱՐՏԵԶ</w:t>
                    </w:r>
                    <w:proofErr w:type="gramStart"/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»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ՀԱՄԱՅՆՔԱՅԻՆ</w:t>
                    </w:r>
                    <w:proofErr w:type="gramEnd"/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ՈՉ ԱՌԵՎՏՐԱՅԻՆ ԿԱԶՄԱԿԵՐՊՈՒԹՅՈՒՆԸ ԱՆՎԱՆԱՓՈԽԵԼՈՒ ԵՎ ԿԱՆՈՆԱԴՐՈՒԹՅՈՒՆԸ ՆՈՐ ԽՄԲԱԳՐՈՒԹՅԱՄԲ ՀԱՍՏԱՏԵԼՈՒ ՄԱՍԻՆ</w:t>
                    </w:r>
                  </w:hyperlink>
                </w:p>
              </w:tc>
            </w:tr>
            <w:tr w:rsidR="00204C00" w:rsidRPr="00204C00" w14:paraId="52F97430" w14:textId="77777777" w:rsidTr="007D252E">
              <w:trPr>
                <w:gridAfter w:val="3"/>
                <w:wAfter w:w="804" w:type="dxa"/>
              </w:trPr>
              <w:tc>
                <w:tcPr>
                  <w:tcW w:w="1078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677F4DC" w14:textId="34737415" w:rsidR="00ED4FE3" w:rsidRPr="00204C00" w:rsidRDefault="00204C00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14" w:history="1"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ՀԱՅԱՍՏԱՆԻ ՀԱՆՐԱՊԵՏՈՒԹՅԱՆ ԱՐՄԱՎԻՐԻ ՄԱՐԶԻ ՆՈՐ ԱՐՄԱՎԻՐ ՀԱՄԱՅՆՔԻ </w:t>
                    </w:r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«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ՆՈՐ ԱՐՄԱՎԻՐԻ ՄԱՆԿԱՊԱՐՏԵԶ</w:t>
                    </w:r>
                    <w:proofErr w:type="gramStart"/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»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ՀԱՄԱՅՆՔԱՅԻՆ</w:t>
                    </w:r>
                    <w:proofErr w:type="gramEnd"/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ՈՉ ԱՌԵՎՏՐԱՅԻՆ ԿԱԶՄԱԿԵՐՊՈՒԹՅՈՒՆԸ ԱՆՎԱՆԱՓՈԽԵԼՈՒ ԵՎ ԿԱՆՈՆԱԴՐՈՒԹՅՈՒՆԸ ՆՈՐ ԽՄԲԱԳՐՈՒԹՅԱՄԲ ՀԱՍՏԱՏԵԼՈՒ ՄԱՍԻՆ</w:t>
                    </w:r>
                  </w:hyperlink>
                </w:p>
              </w:tc>
            </w:tr>
            <w:tr w:rsidR="00204C00" w:rsidRPr="00204C00" w14:paraId="09DBA44C" w14:textId="77777777" w:rsidTr="007D252E">
              <w:trPr>
                <w:gridAfter w:val="2"/>
                <w:wAfter w:w="360" w:type="dxa"/>
              </w:trPr>
              <w:tc>
                <w:tcPr>
                  <w:tcW w:w="11227" w:type="dxa"/>
                  <w:gridSpan w:val="2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9221756" w14:textId="7E011B97" w:rsidR="00ED4FE3" w:rsidRPr="00204C00" w:rsidRDefault="00204C00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15" w:history="1"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ՀԱՅԱՍՏԱՆԻ ՀԱՆՐԱՊԵՏՈՒԹՅԱՆ ԱՐՄԱՎԻՐԻ ՄԱՐԶԻ ՄԱՐԳԱՐԱ ՀԱՄԱՅՆՔԻ </w:t>
                    </w:r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«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ՄԱՐԳԱՐԱՅԻ ՄԱՆԿԱՊԱՐՏԵԶ</w:t>
                    </w:r>
                    <w:proofErr w:type="gramStart"/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»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ՀԱՄԱՅՆՔԱՅԻՆ</w:t>
                    </w:r>
                    <w:proofErr w:type="gramEnd"/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ՈՉ ԱՌԵՎՏՐԱՅԻՆ ԿԱԶՄԱԿԵՐՊՈՒԹՅՈՒՆԸ ԱՆՎԱՆԱՓՈԽԵԼՈՒ ԵՎ ԿԱՆՈՆԱԴՐՈՒԹՅՈՒՆԸ ՆՈՐ ԽՄԲԱԳՐՈՒԹՅԱՄԲ ՀԱՍՏԱՏԵԼՈՒ ՄԱՍԻՆ</w:t>
                    </w:r>
                  </w:hyperlink>
                </w:p>
                <w:p w14:paraId="61AA582A" w14:textId="77777777" w:rsidR="00FA4EAA" w:rsidRPr="00204C00" w:rsidRDefault="00FA4EAA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  <w:tbl>
                  <w:tblPr>
                    <w:tblW w:w="1879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95"/>
                  </w:tblGrid>
                  <w:tr w:rsidR="00204C00" w:rsidRPr="00204C00" w14:paraId="1208FE9F" w14:textId="77777777" w:rsidTr="00ED0EB7">
                    <w:tc>
                      <w:tcPr>
                        <w:tcW w:w="18795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198EB02A" w14:textId="2A7B6A26" w:rsidR="00FA4EAA" w:rsidRPr="00204C00" w:rsidRDefault="00204C00" w:rsidP="005347BC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hyperlink r:id="rId16" w:history="1">
                          <w:r w:rsidR="00FA4EAA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ՀԱՅԱՍՏԱՆԻ ՀԱՆՐԱՊԵՏՈՒԹՅԱՆ ԱՐՄԱՎԻՐԻ ՄԱՐԶԻ ՆԱԼԲԱՆԴՅԱՆ ՀԱՄԱՅՆՔԻ </w:t>
                          </w:r>
                          <w:r w:rsidR="007E234C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«</w:t>
                          </w:r>
                          <w:r w:rsidR="00FA4EAA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ՆԱԼԲԱՆԴՅԱՆԻ</w:t>
                          </w:r>
                          <w:r w:rsidR="007E234C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                                                                                                                    </w:t>
                          </w:r>
                          <w:r w:rsidR="00FA4EAA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ՄԱՆԿԱՊԱՐՏԵԶ</w:t>
                          </w:r>
                          <w:r w:rsidR="007E234C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» </w:t>
                          </w:r>
                          <w:r w:rsidR="00FA4EAA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ՀԱՄԱՅՆՔԱՅԻՆ ՈՉ ԱՌԵՎՏՐԱՅԻՆ ԿԱԶՄԱԿԵՐՊՈՒԹՅՈՒՆԸ </w:t>
                          </w:r>
                          <w:r w:rsidR="007E234C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                                                                                                                                                                                   </w:t>
                          </w:r>
                          <w:r w:rsidR="00FA4EAA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ԱՆՎԱՆԱՓՈԽԵԼՈՒ ԵՎ ԿԱՆՈՆԱԴՐՈՒԹՅՈՒՆԸ </w:t>
                          </w:r>
                          <w:r w:rsidR="009454F1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  </w:t>
                          </w:r>
                          <w:r w:rsidR="00FA4EAA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ՆՈՐ ԽՄԲԱԳՐՈՒԹՅԱՄԲ ՀԱՍՏԱՏԵԼՈՒ ՄԱՍԻՆ</w:t>
                          </w:r>
                        </w:hyperlink>
                      </w:p>
                    </w:tc>
                  </w:tr>
                </w:tbl>
                <w:p w14:paraId="267C4E7C" w14:textId="5F0540E9" w:rsidR="00FA4EAA" w:rsidRPr="00204C00" w:rsidRDefault="00FA4EAA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</w:tr>
            <w:tr w:rsidR="00204C00" w:rsidRPr="00204C00" w14:paraId="4674CBAA" w14:textId="77777777" w:rsidTr="007D252E">
              <w:trPr>
                <w:gridAfter w:val="2"/>
                <w:wAfter w:w="360" w:type="dxa"/>
                <w:trHeight w:val="900"/>
              </w:trPr>
              <w:tc>
                <w:tcPr>
                  <w:tcW w:w="11227" w:type="dxa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879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95"/>
                  </w:tblGrid>
                  <w:tr w:rsidR="00204C00" w:rsidRPr="00204C00" w14:paraId="21495BA1" w14:textId="77777777" w:rsidTr="00ED4FE3">
                    <w:tc>
                      <w:tcPr>
                        <w:tcW w:w="18795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1EE3B953" w14:textId="53B0B25B" w:rsidR="00ED4FE3" w:rsidRPr="00204C00" w:rsidRDefault="00204C00" w:rsidP="005347BC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hyperlink r:id="rId17" w:history="1"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ՀԱՅԱՍՏԱՆԻ ՀԱՆՐԱՊԵՏՈՒԹՅԱՆ ԱՐՄԱՎԻՐԻ ՄԱՐԶԻ ԱՐՄԱՎԻՐ ԳՅՈՒՂԱԿԱՆ ՀԱՄԱՅՆՔԻ </w:t>
                          </w:r>
                          <w:r w:rsidR="009454F1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                                                                                                                                      </w:t>
                          </w:r>
                          <w:r w:rsidR="007E234C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«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ԱՐՄԱՎԻՐԻ ՄԱՆԿԱՊԱՐՏԵԶ</w:t>
                          </w:r>
                          <w:proofErr w:type="gramStart"/>
                          <w:r w:rsidR="007E234C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» 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ՀԱՄԱՅՆՔԱՅԻՆ</w:t>
                          </w:r>
                          <w:proofErr w:type="gramEnd"/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ՈՉ ԱՌԵՎՏՐԱՅԻՆ ԿԱԶՄԱԿԵՐՊՈՒԹՅ</w:t>
                          </w:r>
                          <w:r w:rsidR="009454F1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  <w:lang w:val="hy-AM"/>
                            </w:rPr>
                            <w:t>Ա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Ն</w:t>
                          </w:r>
                          <w:r w:rsidR="009454F1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                                                                                                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ԱՆՎԱՆԱՓՈԽԵԼՈՒ ԵՎ ԿԱՆՈՆԱԴՐՈՒԹՅՈՒՆԸ ՆՈՐ ԽՄԲԱԳՐՈՒԹՅԱՄԲ ՀԱՍՏԱՏԵԼՈՒ ՄԱՍԻՆ</w:t>
                          </w:r>
                        </w:hyperlink>
                      </w:p>
                    </w:tc>
                  </w:tr>
                  <w:tr w:rsidR="00204C00" w:rsidRPr="00204C00" w14:paraId="1EF98BEA" w14:textId="77777777" w:rsidTr="00ED4FE3">
                    <w:tc>
                      <w:tcPr>
                        <w:tcW w:w="18795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14:paraId="164CE4FD" w14:textId="7FD503FF" w:rsidR="00ED4FE3" w:rsidRPr="00204C00" w:rsidRDefault="00204C00" w:rsidP="005347BC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hyperlink r:id="rId18" w:history="1"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ՀԱՅԱՍՏԱՆԻ ՀԱՆՐԱՊԵՏՈՒԹՅԱՆ ԱՐՄԱՎԻՐԻ ՄԱՐԶԻ ԱՐՄԱՎԻՐ ԳՅՈՒՂԱԿԱՆ ՀԱՄԱՅՆՔԻ</w:t>
                          </w:r>
                          <w:r w:rsidR="009454F1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  <w:lang w:val="hy-AM"/>
                            </w:rPr>
                            <w:t xml:space="preserve">                                                                                                                                                                        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 w:rsidR="007E234C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«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ԱՐՄԱՎԻՐԻ ՄԱՆԿԱՊԱՐՏԵԶ</w:t>
                          </w:r>
                          <w:r w:rsidR="007E234C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» 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ՀԱՄԱՅՆՔԱՅԻՆ ՈՉ ԱՌԵՎՏՐԱՅԻՆ ԿԱԶՄԱԿԵՐՊՈՒԹՅՈՒՆԸ </w:t>
                          </w:r>
                          <w:r w:rsidR="009454F1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  <w:lang w:val="hy-AM"/>
                            </w:rPr>
                            <w:t xml:space="preserve">                                                                                                                                                                          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ԱՆՎԱՆԱՓՈԽԵԼՈՒ ԵՎ ԿԱՆՈՆԱԴՐՈՒԹՅՈՒՆԸ ՆՈՐ ԽՄԲԱԳՐՈՒԹՅԱՄԲ ՀԱՍՏԱՏԵԼՈՒ ՄԱՍԻՆ</w:t>
                          </w:r>
                        </w:hyperlink>
                      </w:p>
                    </w:tc>
                  </w:tr>
                </w:tbl>
                <w:p w14:paraId="4A3AA265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04C00" w:rsidRPr="00204C00" w14:paraId="36645AB9" w14:textId="77777777" w:rsidTr="007D252E">
              <w:trPr>
                <w:gridAfter w:val="1"/>
                <w:wAfter w:w="180" w:type="dxa"/>
              </w:trPr>
              <w:tc>
                <w:tcPr>
                  <w:tcW w:w="11407" w:type="dxa"/>
                  <w:gridSpan w:val="3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C0FBB4" w14:textId="67C271B9" w:rsidR="00ED4FE3" w:rsidRPr="00204C00" w:rsidRDefault="00204C00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19" w:history="1"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ՀԱՅԱՍՏԱՆԻ ՀԱՆՐԱՊԵՏՈՒԹՅԱՆ ԱՐՄԱՎԻՐԻ ՄԱՐԶԻ ԱԿՆԱԼԻՃԻ ԳՅՈՒՂԱԿԱՆ ՀԱՄԱՅՆՔԻ </w:t>
                    </w:r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«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ՀՐԱՇԱՄԱՆՈՒԿ</w:t>
                    </w:r>
                    <w:proofErr w:type="gramStart"/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»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ՄԱՆԿԱՊԱՐՏԵԶ</w:t>
                    </w:r>
                    <w:proofErr w:type="gramEnd"/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ՀԱՄԱՅՆՔԱՅԻՆ ՈՉ ԱՌԵՎՏՐԱՅԻՆ ԿԱԶՄԱԿԵՐՊՈՒԹՅՈՒՆԸ ԱՆՎԱՆԱՓՈԽԵԼՈՒ ԵՎ ԿԱՆՈՆԱԴՐՈՒԹՅՈՒՆԸ ՆՈՐ ԽՄԲԱԳՐՈՒԹՅԱՄԲ ՀԱՍՏԱՏԵԼՈՒ ՄԱՍԻՆ</w:t>
                    </w:r>
                  </w:hyperlink>
                </w:p>
                <w:p w14:paraId="18AA410B" w14:textId="37A9CCA9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  <w:p w14:paraId="081D4784" w14:textId="664D3771" w:rsidR="00FA4EAA" w:rsidRPr="00204C00" w:rsidRDefault="00FA4EAA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  <w:p w14:paraId="3B54D580" w14:textId="62DFF9CC" w:rsidR="00FA4EAA" w:rsidRPr="00204C00" w:rsidRDefault="00FA4EAA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 w:rsidRPr="00204C00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ՀԱՅԱՍՏԱՆԻ ՀԱՆՐԱՊԵՏՈՒԹՅԱՆ ԱՐՄԱՎԻՐԻ ՄԱՐԶԻ ԲԱՄԲԱԿԱՇԱՏ ԳՅՈՒՂԱԿԱՆ ՀԱՄԱՅՆՔԻ </w:t>
                  </w:r>
                  <w:r w:rsidR="007E234C" w:rsidRPr="00204C00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«</w:t>
                  </w:r>
                  <w:r w:rsidRPr="00204C00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ԲԱՄԲԱԿԱՇԱՏԻ ՄԱՆԿԱՊԱՐՏԵԶ</w:t>
                  </w:r>
                  <w:proofErr w:type="gramStart"/>
                  <w:r w:rsidR="00BC60B2" w:rsidRPr="00204C00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» </w:t>
                  </w:r>
                  <w:r w:rsidRPr="00204C00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ՀԱՄԱՅՆՔԱՅԻՆ</w:t>
                  </w:r>
                  <w:proofErr w:type="gramEnd"/>
                  <w:r w:rsidRPr="00204C00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ՈՉ ԱՌԵՎՏՐԱՅԻՆ ԿԱԶՄԱԿԵՐՊՈՒԹՅՈՒՆԸ ԱՆՎԱՆԱՓՈԽԵԼՈՒ ԵՎ ԿԱՆՈՆԱԴՐՈՒԹՅՈՒՆԸ ՆՈՐ ԽՄԲԱԳՐՈՒԹՅԱՄԲ ՀԱՍՏԱՏԵԼՈՒ </w:t>
                  </w:r>
                  <w:r w:rsidR="007E234C" w:rsidRPr="00204C00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 xml:space="preserve">                                                                                            </w:t>
                  </w:r>
                  <w:r w:rsidRPr="00204C00"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  <w:t>ՄԱ</w:t>
                  </w:r>
                  <w:r w:rsidR="007E234C" w:rsidRPr="00204C00"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  <w:t>ՍԻՆ</w:t>
                  </w:r>
                </w:p>
                <w:p w14:paraId="1E215E0C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  <w:p w14:paraId="51225696" w14:textId="3B701901" w:rsidR="00ED4FE3" w:rsidRPr="00204C00" w:rsidRDefault="00204C00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20" w:history="1"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ՀԱՅԱՍՏԱՆԻ ՀԱՆՐԱՊԵՏՈՒԹՅԱՆ ԱՐՄԱՎԻՐԻ ՄԱՐԶԻ ԱՐԱԶԱՓ ՀԱՄԱՅՆՔԻ</w:t>
                    </w:r>
                    <w:r w:rsidR="00BC60B2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  <w:lang w:val="hy-AM"/>
                      </w:rPr>
                      <w:t xml:space="preserve">                                               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</w:t>
                    </w:r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«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ԱՐԱԶԱՓԻ ՄԱՆԿԱՊԱՐՏԵԶ</w:t>
                    </w:r>
                    <w:proofErr w:type="gramStart"/>
                    <w:r w:rsidR="00BC60B2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»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ՀԱՄԱՅՆՔԱՅԻՆ</w:t>
                    </w:r>
                    <w:proofErr w:type="gramEnd"/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ՈՉ ԱՌԵՎՏՐԱՅԻՆ ԿԱԶՄԱԿԵՐՊՈՒԹՅՈՒՆԸ</w:t>
                    </w:r>
                    <w:r w:rsidR="009454F1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  <w:lang w:val="hy-AM"/>
                      </w:rPr>
                      <w:t xml:space="preserve">                                                         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ԱՆՎԱՆԱՓՈԽԵԼՈՒ ԵՎ ԿԱՆՈՆԱԴՐՈՒԹՅՈՒՆԸ ՆՈՐ ԽՄԲԱԳՐՈՒԹՅԱՄԲ ՀԱՍՏԱՏԵԼՈՒ ՄԱՍԻՆ</w:t>
                    </w:r>
                  </w:hyperlink>
                </w:p>
                <w:p w14:paraId="6F4A5C7C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  <w:p w14:paraId="0F217B6A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  <w:tbl>
                  <w:tblPr>
                    <w:tblW w:w="1879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95"/>
                  </w:tblGrid>
                  <w:tr w:rsidR="00204C00" w:rsidRPr="00204C00" w14:paraId="3A436966" w14:textId="77777777" w:rsidTr="00F42FBA">
                    <w:tc>
                      <w:tcPr>
                        <w:tcW w:w="16593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6DF3BA6A" w14:textId="06451EED" w:rsidR="00ED4FE3" w:rsidRPr="00204C00" w:rsidRDefault="00204C00" w:rsidP="005347BC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hyperlink r:id="rId21" w:history="1"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ՀԱՅԱՍՏԱՆԻ ՀԱՆՐԱՊԵՏՈՒԹՅԱՆ ԱՐՄԱՎԻՐԻ ՄԱՐԶԻ ՋԱՆՖԻԴԱ ԳՅՈՒՂԱԿԱՆ ՀԱՄԱՅՆՔԻ</w:t>
                          </w:r>
                          <w:r w:rsidR="009454F1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  <w:lang w:val="hy-AM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 w:rsidR="007E234C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«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ՎԱԶԳԵՆ ՍԱՐԳՍՅԱՆԻ ԱՆՎԱՆ ՄԱՆԿԱՊԱՐՏԵԶ</w:t>
                          </w:r>
                          <w:r w:rsidR="00BC60B2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» 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ՀԱՄԱՅՆՔԱՅԻՆ ՈՉ ԱՌԵՎՏՐԱՅԻՆ</w:t>
                          </w:r>
                          <w:r w:rsidR="009454F1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  <w:lang w:val="hy-AM"/>
                            </w:rPr>
                            <w:t xml:space="preserve">                                                                                                                                 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ԿԱԶՄԱԿԵՐՊՈՒԹՅՈՒՆԸ ԱՆՎԱՆԱՓՈԽԵԼՈՒ ԵՎ ԿԱՆՈՆԱԴՐՈՒԹՅՈՒՆԸ ՆՈՐ ԽՄԲԱԳՐՈՒԹՅԱՄԲ </w:t>
                          </w:r>
                          <w:r w:rsidR="009454F1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  <w:lang w:val="hy-AM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ՀԱՍՏԱՏԵԼՈՒ ՄԱՍԻՆ</w:t>
                          </w:r>
                        </w:hyperlink>
                      </w:p>
                    </w:tc>
                  </w:tr>
                </w:tbl>
                <w:p w14:paraId="113B642E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  <w:tbl>
                  <w:tblPr>
                    <w:tblW w:w="1879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95"/>
                  </w:tblGrid>
                  <w:tr w:rsidR="00204C00" w:rsidRPr="00204C00" w14:paraId="71512670" w14:textId="77777777" w:rsidTr="005C5311">
                    <w:tc>
                      <w:tcPr>
                        <w:tcW w:w="16593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14:paraId="027583E2" w14:textId="1B12798B" w:rsidR="00ED4FE3" w:rsidRPr="00204C00" w:rsidRDefault="00204C00" w:rsidP="005347BC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</w:rPr>
                        </w:pPr>
                        <w:hyperlink r:id="rId22" w:history="1"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ՀԱՅԱՍՏԱՆԻ ՀԱՆՐԱՊԵՏՈՒԹՅԱՆ ԱՐՄԱՎԻՐԻ ՄԱՐԶԻ ԵՂԵԳՆՈՒՏԻ ԳՅՈՒՂԱԿԱՆ ՀԱՄԱՅՆՔԻ</w:t>
                          </w:r>
                          <w:r w:rsidR="009454F1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  <w:lang w:val="hy-AM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 w:rsidR="007E234C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«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>ԵՂԵԳՆՈՒՏԻ ՄԱՆԿԱՊԱՐՏԵԶ</w:t>
                          </w:r>
                          <w:r w:rsidR="00BC60B2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» 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ՀԱՄԱՅՆՔԱՅԻՆ ՈՉ ԱՌԵՎՏՐԱՅԻՆ ԿԱԶՄԱԿԵՐՊՈՒԹՅՈՒՆԸ</w:t>
                          </w:r>
                          <w:r w:rsidR="009454F1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  <w:lang w:val="hy-AM"/>
                            </w:rPr>
                            <w:t xml:space="preserve">                                                                                                                                                                         </w:t>
                          </w:r>
                          <w:r w:rsidR="00ED4FE3" w:rsidRPr="00204C00">
                            <w:rPr>
                              <w:rFonts w:ascii="GHEA Grapalat" w:eastAsia="Times New Roman" w:hAnsi="GHEA Grapalat" w:cs="Times New Roman"/>
                              <w:sz w:val="21"/>
                              <w:szCs w:val="21"/>
                            </w:rPr>
                            <w:t xml:space="preserve"> ԱՆՎԱՆԱՓՈԽԵԼՈՒ ԵՎ ԿԱՆՈՆԱԴՐՈՒԹՅՈՒՆԸ ՆՈՐ ԽՄԲԱԳՐՈՒԹՅԱՄԲ ՀԱՍՏԱՏԵԼՈՒ ՄԱՍԻՆ</w:t>
                          </w:r>
                        </w:hyperlink>
                      </w:p>
                    </w:tc>
                  </w:tr>
                </w:tbl>
                <w:p w14:paraId="4470CC8F" w14:textId="128847E9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</w:tr>
            <w:tr w:rsidR="00204C00" w:rsidRPr="00204C00" w14:paraId="1B8F4188" w14:textId="77777777" w:rsidTr="007D252E">
              <w:trPr>
                <w:trHeight w:val="492"/>
              </w:trPr>
              <w:tc>
                <w:tcPr>
                  <w:tcW w:w="11587" w:type="dxa"/>
                  <w:gridSpan w:val="4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22C9F29" w14:textId="51291332" w:rsidR="00ED4FE3" w:rsidRPr="00204C00" w:rsidRDefault="00204C00" w:rsidP="005347BC">
                  <w:pPr>
                    <w:tabs>
                      <w:tab w:val="left" w:pos="13050"/>
                    </w:tabs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23" w:history="1"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ՀԱՅԱՍՏԱՆԻ ՀԱՆՐԱՊԵՏՈՒԹՅԱՆ ԱՐՄԱՎԻՐԻ ՄԱՐԶԻ </w:t>
                    </w:r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«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ԱՅԳԵՇԱՏԻ ՄԱՆԿԱՊԱՐՏԵԶ</w:t>
                    </w:r>
                    <w:r w:rsidR="00BC60B2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» </w:t>
                    </w:r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  <w:lang w:val="hy-AM"/>
                      </w:rPr>
                      <w:t xml:space="preserve">                              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ՀԱՄԱՅՆՔԱՅԻՆ ՈՉ ԱՌԵՎՏՐԱՅԻՆ ԿԱԶՄԱԿԵՐՊՈՒԹՅՈՒՆԸ ԱՆՎԱՆԱՓՈԽԵԼՈՒ ԵՎ </w:t>
                    </w:r>
                    <w:r w:rsidR="009454F1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  <w:lang w:val="hy-AM"/>
                      </w:rPr>
                      <w:t xml:space="preserve">                                                                                                                                                                                      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ԿԱՆՈՆԱԴՐՈՒԹՅՈՒՆԸ ՆՈՐ ԽՄԲԱԳՐՈՒԹՅԱՄԲ ՀԱՍՏԱՏԵԼՈՒ ՄԱՍԻՆ</w:t>
                    </w:r>
                  </w:hyperlink>
                </w:p>
                <w:p w14:paraId="449ECF9B" w14:textId="24E50CE6" w:rsidR="00ED4FE3" w:rsidRPr="00204C00" w:rsidRDefault="00ED4FE3" w:rsidP="005347BC">
                  <w:pPr>
                    <w:tabs>
                      <w:tab w:val="left" w:pos="13050"/>
                    </w:tabs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</w:p>
              </w:tc>
            </w:tr>
            <w:tr w:rsidR="00204C00" w:rsidRPr="00204C00" w14:paraId="677CBC39" w14:textId="77777777" w:rsidTr="007D252E">
              <w:tc>
                <w:tcPr>
                  <w:tcW w:w="11587" w:type="dxa"/>
                  <w:gridSpan w:val="4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26C5BE" w14:textId="456E528C" w:rsidR="00ED4FE3" w:rsidRPr="00204C00" w:rsidRDefault="00204C00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</w:rPr>
                  </w:pPr>
                  <w:hyperlink r:id="rId24" w:history="1"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ՀԱՅԱՍՏԱՆԻ ՀԱՆՐԱՊԵՏՈՒԹՅԱՆ ԱՐՄԱՎԻՐԻ ՄԱՐԶԻ </w:t>
                    </w:r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«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>ՄՐԳԱՇԱՏԻ ՄԱՆԿԱՊԱՐՏԵԶ</w:t>
                    </w:r>
                    <w:r w:rsidR="00BC60B2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» </w:t>
                    </w:r>
                    <w:r w:rsidR="007E234C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  <w:lang w:val="hy-AM"/>
                      </w:rPr>
                      <w:t xml:space="preserve">                      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ՀԱՄԱՅՆՔԱՅԻՆ ՈՉ ՌԵՎՏՐԱՅԻՆ ԿԱԶՄԱԿԵՐՊՈՒԹՅՈՒՆԸ ԱՆՎԱՆԱՓՈԽԵԼՈՒ ԵՎ</w:t>
                    </w:r>
                    <w:r w:rsidR="009454F1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  <w:lang w:val="hy-AM"/>
                      </w:rPr>
                      <w:t xml:space="preserve">                                     </w:t>
                    </w:r>
                    <w:r w:rsidR="00ED4FE3" w:rsidRPr="00204C00">
                      <w:rPr>
                        <w:rFonts w:ascii="GHEA Grapalat" w:eastAsia="Times New Roman" w:hAnsi="GHEA Grapalat" w:cs="Times New Roman"/>
                        <w:sz w:val="21"/>
                        <w:szCs w:val="21"/>
                      </w:rPr>
                      <w:t xml:space="preserve"> ԿԱՆՈՆԱԴՐՈՒԹՅՈՒՆԸ ՆՈՐ ԽՄԲԱԳՐՈՒԹՅԱՄԲ ՀԱՍՏԱՏԵԼՈՒ ՄԱՍԻՆ</w:t>
                    </w:r>
                  </w:hyperlink>
                </w:p>
              </w:tc>
            </w:tr>
          </w:tbl>
          <w:p w14:paraId="46CAC134" w14:textId="77777777" w:rsidR="00ED4FE3" w:rsidRPr="00204C00" w:rsidRDefault="00ED4FE3" w:rsidP="005347B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  <w:p w14:paraId="262C588F" w14:textId="77777777" w:rsidR="009454F1" w:rsidRPr="00204C00" w:rsidRDefault="009454F1" w:rsidP="005347BC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</w:pPr>
            <w:r w:rsidRPr="00204C00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            </w:t>
            </w:r>
            <w:r w:rsidR="00FA4EAA" w:rsidRPr="00204C00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«ՀԱՅԱՍՏԱՆԻ ՀԱՆՐԱՊԵՏՈՒԹՅԱՆ ԱՐՄԱՎԻՐԻ ՄԱՐԶԻ ԱԼԱՇԿԵՐՏ ՀԱՄԱՅՆՔԻ ՄԱՆԿԱՊԱՐՏԵԶ» </w:t>
            </w:r>
            <w:r w:rsidR="007D252E" w:rsidRPr="00204C00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                                             </w:t>
            </w:r>
            <w:r w:rsidR="00FA4EAA" w:rsidRPr="00204C00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ՀԱՄԱՅՆՔԱՅԻՆ ՈՉ ԱՌԵՎՏՐԱՅԻՆ </w:t>
            </w:r>
            <w:r w:rsidRPr="00204C00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                 </w:t>
            </w:r>
          </w:p>
          <w:p w14:paraId="31FEAFAC" w14:textId="77777777" w:rsidR="009454F1" w:rsidRPr="00204C00" w:rsidRDefault="009454F1" w:rsidP="005347BC">
            <w:pPr>
              <w:spacing w:after="0" w:line="240" w:lineRule="auto"/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</w:pPr>
            <w:r w:rsidRPr="00204C00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            </w:t>
            </w:r>
            <w:r w:rsidR="00FA4EAA" w:rsidRPr="00204C00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ԿԱԶՄԱԿԵՐՊՈՒԹՅՈՒՆԸ ԱՆՎԱՆԱՓՈԽԵԼՈՒ ԵՎ ԿԱՆՈՆԱԴՐՈՒԹՅՈՒՆԸ ՆՈՐ ԽՄԲԱԳՐՈՒԹՅԱՄԲ </w:t>
            </w:r>
            <w:r w:rsidR="007D252E" w:rsidRPr="00204C00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</w:t>
            </w:r>
            <w:r w:rsidRPr="00204C00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           </w:t>
            </w:r>
          </w:p>
          <w:p w14:paraId="3835B01A" w14:textId="34C5B3B2" w:rsidR="00ED4FE3" w:rsidRPr="00204C00" w:rsidRDefault="009454F1" w:rsidP="005347B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204C00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 xml:space="preserve">            </w:t>
            </w:r>
            <w:r w:rsidR="00FA4EAA" w:rsidRPr="00204C00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ՀԱՍՏԱՏԵԼՈՒ ՄԱՍԻՆ</w:t>
            </w:r>
          </w:p>
          <w:tbl>
            <w:tblPr>
              <w:tblW w:w="1333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11170"/>
              <w:gridCol w:w="900"/>
              <w:gridCol w:w="900"/>
            </w:tblGrid>
            <w:tr w:rsidR="00204C00" w:rsidRPr="00204C00" w14:paraId="20050EAD" w14:textId="77777777" w:rsidTr="007D252E">
              <w:tc>
                <w:tcPr>
                  <w:tcW w:w="36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6A85A39" w14:textId="5ADDD151" w:rsidR="00ED4FE3" w:rsidRPr="00204C00" w:rsidRDefault="00ED4FE3" w:rsidP="005347B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111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399F9DA" w14:textId="5FFF293C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512DC10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9130AD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204C00" w:rsidRPr="00204C00" w14:paraId="1AEFAFF2" w14:textId="77777777" w:rsidTr="007D252E">
              <w:trPr>
                <w:trHeight w:val="735"/>
              </w:trPr>
              <w:tc>
                <w:tcPr>
                  <w:tcW w:w="36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D10D4AA" w14:textId="32B929AE" w:rsidR="00ED4FE3" w:rsidRPr="00204C00" w:rsidRDefault="00ED4FE3" w:rsidP="005347B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111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9BB8B73" w14:textId="212A1347" w:rsidR="00ED4FE3" w:rsidRPr="00204C00" w:rsidRDefault="00FA4EAA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 w:rsidRPr="00204C00">
                    <w:rPr>
                      <w:rFonts w:ascii="GHEA Grapalat" w:hAnsi="GHEA Grapalat"/>
                      <w:sz w:val="21"/>
                      <w:szCs w:val="21"/>
                      <w:shd w:val="clear" w:color="auto" w:fill="FFFFFF"/>
                      <w:lang w:val="hy-AM"/>
                    </w:rPr>
                    <w:t>ՀԱՅԱՍՏԱՆԻ ՀԱՆՐԱՊԵՏՈՒԹՅԱՆ ԱՐՄԱՎԻՐԻ ՄԱՐԶԻ ԵՂԵԳՆՈՒՏԻ ԳՅՈՒՂԱԿԱՆ ՀԱՄԱՅՆՔԻ «ԵՂԵԳՆՈՒՏԻ ՄԱՆԿԱՊԱՐՏԵԶ» ՀԱՄԱՅՆՔԱՅԻՆ ՈՉ ԱՌԵՎՏՐԱՅԻՆ ԿԱԶՄԱԿԵՐՊՈՒԹՅՈՒՆԸ ԱՆՎԱՆԱՓՈԽԵԼՈՒ ԵՎ ԿԱՆՈՆԱԴՐՈՒԹՅՈՒՆԸ ՆՈՐ ԽՄԲԱԳՐՈՒԹՅԱՄԲ ՀԱՍՏԱՏԵԼՈՒ ՄԱՍԻՆ</w:t>
                  </w: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E180D5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186537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204C00" w:rsidRPr="00204C00" w14:paraId="3F399C3E" w14:textId="77777777" w:rsidTr="007D252E">
              <w:tc>
                <w:tcPr>
                  <w:tcW w:w="36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83D9CE5" w14:textId="5989169D" w:rsidR="00ED4FE3" w:rsidRPr="00204C00" w:rsidRDefault="00ED4FE3" w:rsidP="005347B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111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EB8F00E" w14:textId="0480BAC0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DE3475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8F5195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204C00" w:rsidRPr="00204C00" w14:paraId="4ED8FE02" w14:textId="77777777" w:rsidTr="007D252E">
              <w:tc>
                <w:tcPr>
                  <w:tcW w:w="36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02BCB92" w14:textId="4BCD0ECB" w:rsidR="00ED4FE3" w:rsidRPr="00204C00" w:rsidRDefault="00ED4FE3" w:rsidP="005347B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111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B2D59BC" w14:textId="734023E6" w:rsidR="00ED4FE3" w:rsidRPr="00204C00" w:rsidRDefault="00FA4EAA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r w:rsidRPr="00204C00">
                    <w:rPr>
                      <w:rFonts w:ascii="GHEA Grapalat" w:hAnsi="GHEA Grapalat"/>
                      <w:sz w:val="21"/>
                      <w:szCs w:val="21"/>
                      <w:shd w:val="clear" w:color="auto" w:fill="FFFFFF"/>
                      <w:lang w:val="hy-AM"/>
                    </w:rPr>
                    <w:t xml:space="preserve">ՀԱՅԱՍՏԱՆԻ ՀԱՆՐԱՊԵՏՈՒԹՅԱՆ ԱՐՄԱՎԻՐԻ ՄԱՐԶԻ «ԱՅԳԵՇԱՏԻ ՄԱՆԿԱՊԱՐՏԵԶ» ՀԱՄԱՅՆՔԱՅԻՆ </w:t>
                  </w:r>
                  <w:r w:rsidR="00FA7A56" w:rsidRPr="00204C00">
                    <w:rPr>
                      <w:rFonts w:ascii="GHEA Grapalat" w:hAnsi="GHEA Grapalat"/>
                      <w:sz w:val="21"/>
                      <w:szCs w:val="21"/>
                      <w:shd w:val="clear" w:color="auto" w:fill="FFFFFF"/>
                      <w:lang w:val="hy-AM"/>
                    </w:rPr>
                    <w:t xml:space="preserve">   </w:t>
                  </w:r>
                  <w:r w:rsidRPr="00204C00">
                    <w:rPr>
                      <w:rFonts w:ascii="GHEA Grapalat" w:hAnsi="GHEA Grapalat"/>
                      <w:sz w:val="21"/>
                      <w:szCs w:val="21"/>
                      <w:shd w:val="clear" w:color="auto" w:fill="FFFFFF"/>
                      <w:lang w:val="hy-AM"/>
                    </w:rPr>
                    <w:t>ՈՉ ԱՌԵՎՏՐԱՅԻՆ ԿԱԶՄԱԿԵՐՊՈՒԹՅՈՒՆԸ ԱՆՎԱՆԱՓՈԽԵԼՈՒ ԵՎ ԿԱՆՈՆԱԴՐՈՒԹՅՈՒՆԸ ՆՈՐ ԽՄԲԱԳՐՈՒԹՅԱՄԲ ՀԱՍՏԱՏԵԼՈՒ ՄԱՍԻՆ</w:t>
                  </w: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5D855E5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63E870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204C00" w:rsidRPr="00204C00" w14:paraId="4233E246" w14:textId="77777777" w:rsidTr="007D252E">
              <w:tc>
                <w:tcPr>
                  <w:tcW w:w="36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5956D29" w14:textId="407D8F02" w:rsidR="00ED4FE3" w:rsidRPr="00204C00" w:rsidRDefault="00ED4FE3" w:rsidP="005347B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111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089C751" w14:textId="14BD62A2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B026FF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D4E3CC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204C00" w:rsidRPr="00204C00" w14:paraId="2AA129F7" w14:textId="77777777" w:rsidTr="007D252E">
              <w:trPr>
                <w:trHeight w:val="27"/>
              </w:trPr>
              <w:tc>
                <w:tcPr>
                  <w:tcW w:w="36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B7C771D" w14:textId="6814A896" w:rsidR="00ED4FE3" w:rsidRPr="00204C00" w:rsidRDefault="00ED4FE3" w:rsidP="005347B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111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0F26BA6" w14:textId="4F2347D3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F18B085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38C9C3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204C00" w:rsidRPr="00204C00" w14:paraId="703F45A1" w14:textId="77777777" w:rsidTr="007D252E">
              <w:trPr>
                <w:trHeight w:val="27"/>
              </w:trPr>
              <w:tc>
                <w:tcPr>
                  <w:tcW w:w="36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3D3A068" w14:textId="0B6C7815" w:rsidR="00ED4FE3" w:rsidRPr="00204C00" w:rsidRDefault="00ED4FE3" w:rsidP="005347B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111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8BD67AE" w14:textId="39F6DF5A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3F7D5D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FB93BFE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204C00" w:rsidRPr="00204C00" w14:paraId="3AE56DA9" w14:textId="77777777" w:rsidTr="007D252E">
              <w:tc>
                <w:tcPr>
                  <w:tcW w:w="36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65F20D5" w14:textId="5D7D797B" w:rsidR="00ED4FE3" w:rsidRPr="00204C00" w:rsidRDefault="00ED4FE3" w:rsidP="005347B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111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A818AAB" w14:textId="5982169E" w:rsidR="00ED4FE3" w:rsidRPr="00204C00" w:rsidRDefault="00204C00" w:rsidP="005347BC">
                  <w:pPr>
                    <w:spacing w:after="0" w:line="240" w:lineRule="auto"/>
                    <w:rPr>
                      <w:lang w:val="hy-AM"/>
                    </w:rPr>
                  </w:pPr>
                  <w:hyperlink r:id="rId25" w:history="1">
                    <w:r w:rsidR="007E234C" w:rsidRPr="00204C00">
                      <w:rPr>
                        <w:rFonts w:ascii="GHEA Grapalat" w:hAnsi="GHEA Grapalat"/>
                        <w:sz w:val="21"/>
                        <w:szCs w:val="21"/>
                        <w:shd w:val="clear" w:color="auto" w:fill="FFFFFF"/>
                        <w:lang w:val="hy-AM"/>
                      </w:rPr>
                      <w:t>«</w:t>
                    </w:r>
                    <w:r w:rsidR="00FA4EAA" w:rsidRPr="00204C00">
                      <w:rPr>
                        <w:rStyle w:val="Hyperlink"/>
                        <w:rFonts w:ascii="GHEA Grapalat" w:hAnsi="GHEA Grapalat"/>
                        <w:color w:val="auto"/>
                        <w:sz w:val="21"/>
                        <w:szCs w:val="21"/>
                        <w:u w:val="none"/>
                        <w:lang w:val="hy-AM"/>
                      </w:rPr>
                      <w:t>ՀԱՅԱՍՏԱՆԻ ՀԱՆՐԱՊԵՏՈՒԹՅԱՆ ԱՐՄԱՎԻՐԻ ՄԱՐԶԻ ԱԼԱՇԿԵՐՏ ՀԱՄԱՅՆՔԻ ՄԱՆԿԱՊԱՐՏԵԶ</w:t>
                    </w:r>
                    <w:r w:rsidR="00BC60B2" w:rsidRPr="00204C00">
                      <w:rPr>
                        <w:rStyle w:val="Hyperlink"/>
                        <w:rFonts w:ascii="GHEA Grapalat" w:hAnsi="GHEA Grapalat"/>
                        <w:color w:val="auto"/>
                        <w:sz w:val="21"/>
                        <w:szCs w:val="21"/>
                        <w:u w:val="none"/>
                        <w:lang w:val="hy-AM"/>
                      </w:rPr>
                      <w:t xml:space="preserve">» </w:t>
                    </w:r>
                    <w:r w:rsidR="00FA4EAA" w:rsidRPr="00204C00">
                      <w:rPr>
                        <w:rStyle w:val="Hyperlink"/>
                        <w:rFonts w:ascii="GHEA Grapalat" w:hAnsi="GHEA Grapalat"/>
                        <w:color w:val="auto"/>
                        <w:sz w:val="21"/>
                        <w:szCs w:val="21"/>
                        <w:u w:val="none"/>
                        <w:lang w:val="hy-AM"/>
                      </w:rPr>
                      <w:t xml:space="preserve"> ՀԱՄԱՅՆՔԱՅԻՆ ՈՉ ԱՌԵՎՏՐԱՅԻՆ ԿԱԶՄԱԿԵՐՊՈՒԹՅՈՒՆԸ ԱՆՎԱՆԱՓՈԽԵԼՈՒ ԵՎ ԿԱՆՈՆԱԴՐՈՒԹՅՈՒՆԸ ՆՈՐ ԽՄԲԱԳՐՈՒԹՅԱՄԲ ՀԱՍՏԱՏԵԼՈՒ ՄԱՍԻՆ</w:t>
                    </w:r>
                  </w:hyperlink>
                </w:p>
                <w:p w14:paraId="4A7B6238" w14:textId="6AD80CFD" w:rsidR="00FA4EAA" w:rsidRPr="00204C00" w:rsidRDefault="00204C00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  <w:hyperlink r:id="rId26" w:history="1">
                    <w:r w:rsidR="00FA4EAA" w:rsidRPr="00204C00">
                      <w:rPr>
                        <w:rStyle w:val="Hyperlink"/>
                        <w:rFonts w:ascii="GHEA Grapalat" w:hAnsi="GHEA Grapalat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  <w:lang w:val="hy-AM"/>
                      </w:rPr>
                      <w:t xml:space="preserve">ՀԱՅԱՍՏԱՆԻ ՀԱՆՐԱՊԵՏՈՒԹՅԱՆ ԱՐՄԱՎԻՐԻ ՄԱՐԶԻ </w:t>
                    </w:r>
                    <w:r w:rsidR="00BC60B2" w:rsidRPr="00204C00">
                      <w:rPr>
                        <w:rStyle w:val="Hyperlink"/>
                        <w:rFonts w:ascii="GHEA Grapalat" w:hAnsi="GHEA Grapalat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  <w:lang w:val="hy-AM"/>
                      </w:rPr>
                      <w:t>«</w:t>
                    </w:r>
                    <w:r w:rsidR="00FA4EAA" w:rsidRPr="00204C00">
                      <w:rPr>
                        <w:rStyle w:val="Hyperlink"/>
                        <w:rFonts w:ascii="GHEA Grapalat" w:hAnsi="GHEA Grapalat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  <w:lang w:val="hy-AM"/>
                      </w:rPr>
                      <w:t>ՆՈՐ ԱՐՏԱԳԵՐՍ ՀԱՄԱՅՆՔԻ ՄԱՆԿԱՊԱՐՏԵԶ</w:t>
                    </w:r>
                    <w:r w:rsidR="00BC60B2" w:rsidRPr="00204C00">
                      <w:rPr>
                        <w:rStyle w:val="Hyperlink"/>
                        <w:rFonts w:ascii="GHEA Grapalat" w:hAnsi="GHEA Grapalat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  <w:lang w:val="hy-AM"/>
                      </w:rPr>
                      <w:t xml:space="preserve">» </w:t>
                    </w:r>
                    <w:r w:rsidR="00FA4EAA" w:rsidRPr="00204C00">
                      <w:rPr>
                        <w:rStyle w:val="Hyperlink"/>
                        <w:rFonts w:ascii="GHEA Grapalat" w:hAnsi="GHEA Grapalat"/>
                        <w:color w:val="auto"/>
                        <w:sz w:val="21"/>
                        <w:szCs w:val="21"/>
                        <w:u w:val="none"/>
                        <w:shd w:val="clear" w:color="auto" w:fill="FFFFFF"/>
                        <w:lang w:val="hy-AM"/>
                      </w:rPr>
                      <w:t xml:space="preserve"> ՀԱՄԱՅՆՔԱՅԻՆ ՈՉ ԱՌԵՎՏՐԱՅԻՆ ԿԱԶՄԱԿԵՐՊՈՒԹՅՈՒՆԸ ԱՆՎԱՆԱՓՈԽԵԼՈՒ ԵՎ ԿԱՆՈՆԱԴՐՈՒԹՅՈՒՆԸ ՆՈՐ ԽՄԲԱԳՐՈՒԹՅԱՄԲ ՀԱՍՏԱՏԵԼՈՒ ՄԱՍԻՆ</w:t>
                    </w:r>
                  </w:hyperlink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73EC2F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C38D237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204C00" w:rsidRPr="00204C00" w14:paraId="556707A3" w14:textId="77777777" w:rsidTr="007D252E">
              <w:tc>
                <w:tcPr>
                  <w:tcW w:w="364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EACB288" w14:textId="31AA4EC2" w:rsidR="00ED4FE3" w:rsidRPr="00204C00" w:rsidRDefault="00ED4FE3" w:rsidP="005347B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1117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249BF7C" w14:textId="174451C0" w:rsidR="00ED4FE3" w:rsidRPr="00204C00" w:rsidRDefault="00ED4FE3" w:rsidP="005347BC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243B4BD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90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799571" w14:textId="77777777" w:rsidR="00ED4FE3" w:rsidRPr="00204C00" w:rsidRDefault="00ED4FE3" w:rsidP="005347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hy-AM"/>
                    </w:rPr>
                  </w:pPr>
                </w:p>
              </w:tc>
            </w:tr>
          </w:tbl>
          <w:p w14:paraId="369CB28E" w14:textId="4D831126" w:rsidR="00ED4FE3" w:rsidRPr="00204C00" w:rsidRDefault="00ED4FE3" w:rsidP="005347BC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</w:tr>
    </w:tbl>
    <w:p w14:paraId="23C44227" w14:textId="6F65E743" w:rsidR="002A6D00" w:rsidRPr="00204C00" w:rsidRDefault="00204C00" w:rsidP="00ED0EB7">
      <w:pPr>
        <w:spacing w:after="0" w:line="240" w:lineRule="auto"/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  <w:lang w:val="hy-AM"/>
        </w:rPr>
      </w:pPr>
      <w:hyperlink r:id="rId27" w:history="1"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lang w:val="hy-AM"/>
          </w:rPr>
          <w:t>ՀԱՅԱՍՏԱՆԻ ՀԱՆՐԱՊԵՏՈՒԹՅԱՆ ԱՐՄԱՎԻՐԻ ՄԱՐԶԻ</w:t>
        </w:r>
        <w:r w:rsidR="007E234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lang w:val="hy-AM"/>
          </w:rPr>
          <w:t xml:space="preserve">  </w:t>
        </w:r>
        <w:r w:rsidR="007E234C" w:rsidRPr="00204C00">
          <w:rPr>
            <w:rFonts w:ascii="GHEA Grapalat" w:hAnsi="GHEA Grapalat"/>
            <w:sz w:val="21"/>
            <w:szCs w:val="21"/>
            <w:shd w:val="clear" w:color="auto" w:fill="FFFFFF"/>
            <w:lang w:val="hy-AM"/>
          </w:rPr>
          <w:t>«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lang w:val="hy-AM"/>
          </w:rPr>
          <w:t>ԱՐԳԱՎԱՆԴԻ ՄԱՆԿԱՊԱՐՏԵԶ</w:t>
        </w:r>
        <w:r w:rsidR="00BC60B2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lang w:val="hy-AM"/>
          </w:rPr>
          <w:t xml:space="preserve">» 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lang w:val="hy-AM"/>
          </w:rPr>
          <w:t>ՀԱՄԱՅՆՔԱՅԻՆ ՈՉ ԱՌԵՎՏՐԱՅԻՆ ԿԱԶՄԱԿԵՐՊՈՒԹՅՈՒՆԸ ԱՆՎԱՆԱՓՈԽԵԼՈՒ ԵՎ ԿԱՆՈՆԱԴՐՈՒԹՅՈՒՆԸ ՆՈՐ ԽՄԲԱԳՐՈՒԹՅԱՄԲ ՀԱՍՏԱՏԵԼՈՒ ՄԱՍԻՆ</w:t>
        </w:r>
      </w:hyperlink>
    </w:p>
    <w:p w14:paraId="2D7CA17E" w14:textId="77777777" w:rsidR="00FA4EAA" w:rsidRPr="00204C00" w:rsidRDefault="00204C00" w:rsidP="00ED0EB7">
      <w:pPr>
        <w:spacing w:after="0" w:line="240" w:lineRule="auto"/>
        <w:ind w:left="270"/>
        <w:rPr>
          <w:rFonts w:ascii="GHEA Grapalat" w:eastAsia="Times New Roman" w:hAnsi="GHEA Grapalat" w:cs="Times New Roman"/>
          <w:sz w:val="21"/>
          <w:szCs w:val="21"/>
        </w:rPr>
      </w:pPr>
      <w:hyperlink r:id="rId28" w:history="1">
        <w:r w:rsidR="00FA4EAA" w:rsidRPr="00204C00">
          <w:rPr>
            <w:rFonts w:ascii="GHEA Grapalat" w:eastAsia="Times New Roman" w:hAnsi="GHEA Grapalat" w:cs="Times New Roman"/>
            <w:sz w:val="21"/>
            <w:szCs w:val="21"/>
            <w:lang w:val="hy-AM"/>
          </w:rPr>
          <w:br/>
        </w:r>
        <w:r w:rsidR="00FA4EAA" w:rsidRPr="00204C00">
          <w:rPr>
            <w:rFonts w:ascii="GHEA Grapalat" w:eastAsia="Times New Roman" w:hAnsi="GHEA Grapalat" w:cs="Times New Roman"/>
            <w:sz w:val="21"/>
            <w:szCs w:val="21"/>
          </w:rPr>
          <w:t>ՀԱՅԱՍՏԱՆԻ ՀԱՆՐԱՊԵՏՈՒԹՅԱՆ ԱՐՄԱՎԻՐԻ ՄԱՐԶԻ ԱՐՄԱՎԻՐ-2 ՄԻԿՐՈՌԵԳԻՈՆԱԼ ՄԱԿԱՐԴԱԿԻ ՀԱՄԱԿՑՎԱԾ ՏԱՐԱԾԱԿԱՆ ՊԼԱՆԱՎՈՐՄԱՆ ՓԱՍՏԱԹՂԹԵՐԻ՝ ԱՄԱՍԻԱ,ԲԵՐՔԱՇԱՏ,ԳԵՏԱՇԵՆ,ՆԱԼԲԱՆԴՅԱՆ,ՆՈՐ ԱՐՄԱՎԻՐ,ՆՈՐ ԱՐՏԱԳԵՐՍ,ՆՈՐ ԿԵՍԱՐԻԱ,ՇԵՆԱՎԱՆ,ՋՐԱՇԵՆ ԱՐՄԱՎԻՐ-5 ՄԻԿՐՈՌԵԳԻՈՆԱԼ ՄԱԿԱՐԴԱԿԻ ՀԱՄԱԿՑՎԱԾ ՏԱՐԱԾԱԿԱՆ ՊԼԱՆԱՎՈՐՄԱՆ ՓԱՍՏԱԹՂԹԵՐԻ՝ ԱՐԱԶԱՓ,ԱՐՏԱՇԱՐ,ԵՂԵԳՆՈՒՏ,ԵՐԱՍԽԱՀՈՒՆ,ԶԱՐԹՈՆՔ,ՄԱՐԳԱՐԱ,ՎԱՐԴԱՆԱՇԵՆ ԱՐՄԱՎԻՐ-4 ՄԻԿՐՈՌԵԳԻՈՆԱԼ ՄԱԿԱՐԴԱԿԻ ՀԱՄԱԿՑՎԱԾ ՏԱՐԱԾԱԿԱՆ ՊԼԱՆԱՎՈՐՄԱՆ ՓԱՍՏԱԹՂԹԵՐԻ ՝ ԱԼԱՇԿԵՐՏ,ԱՅԳԵՇԱՏ,ԱՐԳԱՎԱՆԴ,ԱՐՄԱՎԻՐ,ԱՐԵՎԻԿ,ԲԱՄԲԱԿԱՇԱՏ,ՀԱՅԿԱՎԱՆ,ՄՐԳԱՇԱՏ,ՆՈՐԱՊԱՏ,ՋԱՆՖԻԴԱ,ՏԱՆՁՈՒՏ,ՓՇԱՏԱՎԱՆ,ԱՐՄԱՎԻՐ-3 ՄԻԿՐՈՌԵԳԻՈՆԱԼ ՄԱԿԱՐԴԱԿԻ ՀԱՄԱԿՑՎԱԾ ՏԱՐԱԾԱԿԱՆ ՊԼԱՆԱՎՈՐՄԱՆ ՓԱՍՏԱԹՂԹԵՐԻ՝ ՔԱՂԱՔ ՄԵՇԱՄՈՐ,ԱՐՄԱՎԻՐ-6 ՄԻԿՐՈՌԵԳԻՈՆԱԼ ՄԱԿԱՐԴԱԿԻ ՀԱՄԱԿՑՎԱԾ ՏԱՐԱԾԱԿԱՆ ՊԼԱՆԱՎՈՐՄԱՆ ՓԱՍՏԱԹՂԹԵՐԻ՝ ԱԿՆԱԼԻՃ,ՏԱՐՈՆԻԿ</w:t>
        </w:r>
      </w:hyperlink>
    </w:p>
    <w:p w14:paraId="2DF6925F" w14:textId="214C3CD0" w:rsidR="00FA4EAA" w:rsidRPr="00204C00" w:rsidRDefault="00FA4EAA" w:rsidP="00ED0EB7">
      <w:pPr>
        <w:ind w:left="270"/>
      </w:pPr>
    </w:p>
    <w:p w14:paraId="04C5A978" w14:textId="4A19E272" w:rsidR="00FA4EAA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</w:rPr>
      </w:pPr>
      <w:hyperlink r:id="rId29" w:history="1"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ՔԱՂԱՔԱՑԻ ԱՆԴՐԱՆԻԿ ԳՐԻԳՈՐՅԱՆԻՆՍԵՓԱԿԱՆՈՒԹՅԱՆ ԻՐԱՎՈՒՆՔՈՎ ՊԱՏԿԱՆՈՂ ՀՈՂԻ ՆՊԱՏԱԿԱՅԻՆ ՆՇԱՆԱԿՈՒԹՅՈՒՆԸ ՓՈԽԵԼՈՒ ՄԱՍԻՆ</w:t>
        </w:r>
      </w:hyperlink>
    </w:p>
    <w:p w14:paraId="5E110CB3" w14:textId="7AC79BB5" w:rsidR="00FA4EAA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  <w:shd w:val="clear" w:color="auto" w:fill="FFFFFF"/>
        </w:rPr>
      </w:pPr>
      <w:hyperlink r:id="rId30" w:history="1"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>ՄԵԾԱՄՈՐ ՀԱՄԱՅՆՔԱՅԻՆ ԵՆԹԱԿԱՅՈՒԹՅԱՄԲ ՈՉ ԱՌԵՎՏՐԱՅԻՆ ԿԱԶՄԱԿԵՐՊՈՒԹՅՈՒՆՆԵՐԻ ԱՇԽԱՏՈՂՆԵՐԻ ՔԱՆԱԿԸ, ՀԱՍՏԻՔԱՑՈՒՑԱԿՆԵՐԸ ԵՎ ՊԱՇՏՈՆԱՅԻՆ ԴՐՈՒՅՔԱՉԱՓԵՐԸ ՀԱՍՏԱՏԵԼՈՒ ՄԱՍԻՆ</w:t>
        </w:r>
      </w:hyperlink>
    </w:p>
    <w:p w14:paraId="7CEBA3FA" w14:textId="66424D01" w:rsidR="00FA4EAA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</w:rPr>
      </w:pPr>
      <w:hyperlink r:id="rId31" w:history="1">
        <w:r w:rsidR="007E234C" w:rsidRPr="00204C00">
          <w:rPr>
            <w:rFonts w:ascii="GHEA Grapalat" w:hAnsi="GHEA Grapalat"/>
            <w:sz w:val="21"/>
            <w:szCs w:val="21"/>
            <w:shd w:val="clear" w:color="auto" w:fill="FFFFFF"/>
          </w:rPr>
          <w:t>«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ՀԱՅԱՍՏԱՆՒ ՀԱՆՐԱՊԵՏՈՒԹՅԱՆ ԱՐՄԱՎԻՐԻ ՄԱՐԶԻ ՄԵԾԱՄՈՐ ՀԱՄԱՅՆՔԻ ՄՇԱԿՈՒՅԹԻ ՏՈՒՆ ԵՎ ԳՐԱԴԱՐԱՆ</w:t>
        </w:r>
        <w:proofErr w:type="gramStart"/>
        <w:r w:rsidR="00BC60B2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» 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 ՀԱՄԱՅՆՔԱՅԻՆ</w:t>
        </w:r>
        <w:proofErr w:type="gramEnd"/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 ՈՉ ԱՌԵՎՏՐԱՅԻՆ ԿԱԶՄԱԿԵՐՊՈՒԹՅՈՒՆ ՀԻՄՆԱԴՐԵԼՈՒ ՄԱՍԻՆ</w:t>
        </w:r>
      </w:hyperlink>
    </w:p>
    <w:p w14:paraId="6F1634B8" w14:textId="0FCB8E00" w:rsidR="00FA4EAA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</w:rPr>
      </w:pPr>
      <w:hyperlink r:id="rId32" w:history="1">
        <w:r w:rsidR="007E234C" w:rsidRPr="00204C00">
          <w:rPr>
            <w:rFonts w:ascii="GHEA Grapalat" w:hAnsi="GHEA Grapalat"/>
            <w:sz w:val="21"/>
            <w:szCs w:val="21"/>
            <w:shd w:val="clear" w:color="auto" w:fill="FFFFFF"/>
          </w:rPr>
          <w:t>«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>ՀԱՅԱՍՏԱՆՒ ՀԱՆՐԱՊԵՏՈՒԹՅԱՆ ԱՐՄԱՎԻՐԻ ՄԱՐԶԻ ՄԵԾԱՄՈՐ ՀԱՄԱՅՆՔԻ ՄՇԱԿՈՒՅԹԻ ՏՈՒՆ ԵՎ ԳՐԱԴԱՐԱՆ</w:t>
        </w:r>
        <w:proofErr w:type="gramStart"/>
        <w:r w:rsidR="00BC60B2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 xml:space="preserve">» 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 xml:space="preserve"> ՀԱՄԱՅՆՔԱՅԻՆ</w:t>
        </w:r>
        <w:proofErr w:type="gramEnd"/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 xml:space="preserve"> ՈՉ ԱՌԵՎՏՐԱՅԻՆ ԿԱԶՄԱԿԵՐՊՈՒԹՅԱՆ ԿԱՆՈՆԱԴՐՈՒԹՅՈՒՆԸ ՀԱՍՏԱՏԵԼՈՒ ՄԱՍԻՆ</w:t>
        </w:r>
      </w:hyperlink>
    </w:p>
    <w:p w14:paraId="668AE373" w14:textId="7488E160" w:rsidR="00FA4EAA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</w:rPr>
      </w:pPr>
      <w:hyperlink r:id="rId33" w:history="1">
        <w:r w:rsidR="007E234C" w:rsidRPr="00204C00">
          <w:rPr>
            <w:rFonts w:ascii="GHEA Grapalat" w:hAnsi="GHEA Grapalat"/>
            <w:sz w:val="21"/>
            <w:szCs w:val="21"/>
            <w:shd w:val="clear" w:color="auto" w:fill="FFFFFF"/>
          </w:rPr>
          <w:t>«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ՀԱՅԱՍՏԱՆՒ ՀԱՆՐԱՊԵՏՈՒԹՅԱՆ ԱՐՄԱՎԻՐԻ ՄԱՐԶԻ ՄԵԾԱՄՈՐ ՀԱՄԱՅՆՔԻ ՓՈՂՈՑԱՅԻՆ ԼՈՒՍԱՎՈՐՈՒԹՅՈՒՆ ԵՎ ԿԱՆԱՉԱՊԱՏՈՒՄ</w:t>
        </w:r>
        <w:r w:rsidR="00BC60B2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» 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ՀԱՄԱՅՆՔԱՅԻՆ ՈՉ ԱՌԵՎՏՐԱՅԻՆ ԿԱԶՄԱԿԵՐՊՈՒԹՅԱՆ ԱՇԽԱՏՈՂՆԵՐԻ ՔԱՆԱԿԸ, ՀԱՍՏԻՔԱՑՈՒՑԱԿՆԵՐԸ ԵՎ ՊԱՇՏՈՆԱՅԻՆ ԴՐՈՒՅՔԱՉԱՓԵՐԸ ՀԱՍՏԱՏԵԼՈՒ ՄԱՍԻՆ</w:t>
        </w:r>
      </w:hyperlink>
    </w:p>
    <w:p w14:paraId="6FE00726" w14:textId="7BC9C88A" w:rsidR="00FA4EAA" w:rsidRPr="00204C00" w:rsidRDefault="00204C00" w:rsidP="00ED0EB7">
      <w:pPr>
        <w:spacing w:after="0" w:line="240" w:lineRule="auto"/>
        <w:ind w:left="270"/>
        <w:rPr>
          <w:rFonts w:ascii="GHEA Grapalat" w:eastAsia="Times New Roman" w:hAnsi="GHEA Grapalat" w:cs="Times New Roman"/>
          <w:sz w:val="21"/>
          <w:szCs w:val="21"/>
        </w:rPr>
      </w:pPr>
      <w:hyperlink r:id="rId34" w:history="1">
        <w:r w:rsidR="00FA4EAA" w:rsidRPr="00204C00">
          <w:rPr>
            <w:rFonts w:ascii="GHEA Grapalat" w:eastAsia="Times New Roman" w:hAnsi="GHEA Grapalat" w:cs="Times New Roman"/>
            <w:sz w:val="21"/>
            <w:szCs w:val="21"/>
          </w:rPr>
          <w:br/>
        </w:r>
        <w:r w:rsidR="007E234C" w:rsidRPr="00204C00">
          <w:rPr>
            <w:rFonts w:ascii="GHEA Grapalat" w:hAnsi="GHEA Grapalat"/>
            <w:sz w:val="21"/>
            <w:szCs w:val="21"/>
            <w:shd w:val="clear" w:color="auto" w:fill="FFFFFF"/>
          </w:rPr>
          <w:t>«</w:t>
        </w:r>
        <w:r w:rsidR="00FA4EAA" w:rsidRPr="00204C00">
          <w:rPr>
            <w:rFonts w:ascii="GHEA Grapalat" w:eastAsia="Times New Roman" w:hAnsi="GHEA Grapalat" w:cs="Times New Roman"/>
            <w:sz w:val="21"/>
            <w:szCs w:val="21"/>
          </w:rPr>
          <w:t>ՀԱՅԱՍՏԱՆՒ ՀԱՆՐԱՊԵՏՈՒԹՅԱՆ ԱՐՄԱՎԻՐԻ ՄԱՐԶԻ ՄԵԾԱՄՈՐ ՀԱՄԱՅՆՔԻ ՄՇԱԿՈՒՅԹԻ ՏՈՒՆ ԵՎ ԳՐԱԴԱՐԱՆ</w:t>
        </w:r>
        <w:r w:rsidR="00BC60B2" w:rsidRPr="00204C00">
          <w:rPr>
            <w:rFonts w:ascii="GHEA Grapalat" w:eastAsia="Times New Roman" w:hAnsi="GHEA Grapalat" w:cs="Times New Roman"/>
            <w:sz w:val="21"/>
            <w:szCs w:val="21"/>
          </w:rPr>
          <w:t xml:space="preserve"> </w:t>
        </w:r>
        <w:r w:rsidR="00BC60B2" w:rsidRPr="00204C00">
          <w:rPr>
            <w:rFonts w:ascii="GHEA Grapalat" w:eastAsia="Times New Roman" w:hAnsi="GHEA Grapalat" w:cs="Times New Roman"/>
            <w:sz w:val="21"/>
            <w:szCs w:val="21"/>
          </w:rPr>
          <w:t xml:space="preserve">» </w:t>
        </w:r>
        <w:r w:rsidR="00FA4EAA" w:rsidRPr="00204C00">
          <w:rPr>
            <w:rFonts w:ascii="GHEA Grapalat" w:eastAsia="Times New Roman" w:hAnsi="GHEA Grapalat" w:cs="Times New Roman"/>
            <w:sz w:val="21"/>
            <w:szCs w:val="21"/>
          </w:rPr>
          <w:t>ՀԱՄԱՅՆՔԱՅԻՆ ՈՉ ԱՌԵՎՏՐԱՅԻՆ ԿԱԶՄԱԿԵՐՊՈՒԹՅԱՆ ԱՇԽԱՏՈՂՆԵՐԻ ՔԱՆԱԿԸ, ՀԱՍՏԻՔԱՑՈՒՑԱԿՆԵՐԸ ԵՎ ՊԱՇՏՈՆԱՅԻՆ ԴՐՈՒՅՔԱՉԱՓԵՐԸ ՀԱՍՏԱՏԵԼՈՒ ՄԱՍԻՆ</w:t>
        </w:r>
      </w:hyperlink>
    </w:p>
    <w:p w14:paraId="335ACB07" w14:textId="007F2675" w:rsidR="00FA4EAA" w:rsidRPr="00204C00" w:rsidRDefault="00FA4EAA" w:rsidP="00ED0EB7">
      <w:pPr>
        <w:ind w:left="270"/>
      </w:pPr>
    </w:p>
    <w:p w14:paraId="28F30E7A" w14:textId="54F898C0" w:rsidR="00FA4EAA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</w:rPr>
      </w:pPr>
      <w:hyperlink r:id="rId35" w:history="1">
        <w:r w:rsidR="007E234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«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ՀԱՅԱՍՏԱՆՒ ՀԱՆՐԱՊԵՏՈՒԹՅԱՆ ԱՐՄԱՎԻՐԻ ՄԱՐԶԻ ՄԵԾԱՄՈՐ ՀԱՄԱՅՆՔԻ ԲԱՐԵԿԱՐԳՈՒՄ</w:t>
        </w:r>
        <w:r w:rsidR="00BC60B2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» 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ՀԱՄԱՅՆՔԱՅԻՆ ՈՉ ԱՌԵՎՏՐԱՅԻՆ ԿԱԶՄԱԿԵՐՊՈՒԹՅԱՆ ԱՇԽԱՏՈՂՆԵՐԻ ՔԱՆԱԿԸ, ՀԱՍՏԻՔԱՑՈՒՑԱԿՆԵՐԸ ԵՎ ՊԱՇՏՈՆԱՅԻՆ ԴՐՈՒՅՔԱՉԱՓԵՐԸ ՀԱՍՏԱՏԵԼՈՒ ՄԱՍԻՆ</w:t>
        </w:r>
      </w:hyperlink>
    </w:p>
    <w:p w14:paraId="280FBBC7" w14:textId="515A09F6" w:rsidR="00FA4EAA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  <w:shd w:val="clear" w:color="auto" w:fill="FFFFFF"/>
        </w:rPr>
      </w:pPr>
      <w:hyperlink r:id="rId36" w:history="1">
        <w:r w:rsidR="007E234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>«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>ՀԱՅԱՍՏԱՆԻ ՀԱՆՐԱՊԵՏՈՒԹՅԱՆ ՄԵԾԱՄՈՐ ՀԱՄԱՅՆՔԻ ՄՐԳԱՇԱՏ ԳՅՈՒՂԻ ԵՐԱԺՇՏԱԿԱՆ ԴՊՐՈՑ</w:t>
        </w:r>
        <w:proofErr w:type="gramStart"/>
        <w:r w:rsidR="00BC60B2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 xml:space="preserve">» 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 xml:space="preserve"> ՀԱՄԱՅՆՔԱՅԻՆ</w:t>
        </w:r>
        <w:proofErr w:type="gramEnd"/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 xml:space="preserve"> ՈՉ ԱՌԵՎՏՐԱՅԻՆ ԿԱԶՄԱԿԵՐՊՈՒԹՅՈՒՆԸ ԱՆՎԱՆԱՓՈԽԵԼՈՒ ԵՎ ԿԱՆՈՆԱԴՐՈՒԹՅՈՒՆԸ ՆՈՐ ԽՄԲԱԳՐՈՒԹՅԱՄԲ ՀԱՍՏԱՏԵԼՈՒ ՄԱՍԻՆ</w:t>
        </w:r>
      </w:hyperlink>
    </w:p>
    <w:p w14:paraId="3F5A6B73" w14:textId="0AD8FE23" w:rsidR="00FA4EAA" w:rsidRPr="00204C00" w:rsidRDefault="00FA4EAA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  <w:shd w:val="clear" w:color="auto" w:fill="FFFFFF"/>
        </w:rPr>
      </w:pPr>
    </w:p>
    <w:p w14:paraId="419A32A5" w14:textId="377B1F7B" w:rsidR="00FA4EAA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</w:rPr>
      </w:pPr>
      <w:hyperlink r:id="rId37" w:history="1"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ՀԱՅԱՍՏԱՆԻ ՀԱՆՐԱՊԵՏՈՒԹՅԱՆ ԱՐՄԱՎԻՐԻ ՄԱՐԶԻ ՄԵԾԱՄՈՐ ՀԱՄԱՅՆՔԻ ՎԱՐՉԱԿԱՆ ՏԱՐԱԾՔՈՒՄ ԸՆԴԳՐԿՎԱԾ ԳՅՈՒՂԱԿԱՆ ԲՆԱԿԱՎԱՅՐԵՐՈՒՄ ՏԵՂԱԿԱՆ ՎՃԱՐՆԵՐԻ ԳԱՆՁՄԱՆ ՄԱՍԻՆ</w:t>
        </w:r>
      </w:hyperlink>
    </w:p>
    <w:p w14:paraId="097383F5" w14:textId="1B66708C" w:rsidR="00FA4EAA" w:rsidRPr="00204C00" w:rsidRDefault="00204C00" w:rsidP="00ED0EB7">
      <w:pPr>
        <w:ind w:left="270"/>
      </w:pPr>
      <w:hyperlink r:id="rId38" w:history="1"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>ՄԵԾԱՄՈՐ ՀԱՄԱՅՆՔԻ ՄԱՆԿԱՊԱՐՏԵԶՆԵՐՈՒՄ ԵՐԵԽԱՆԵՐԻ ՀԱՄԱՐ ՍՆՆԴԱՄԹԵՐՔԻ ՄԻՋԻՆ ՕՐԱԲԱԺՆԻ ՆՈՐՄԱՆԵՐԸ ՍԱՀՄԱՆԵԼՈՒ ՄԱՍԻՆ</w:t>
        </w:r>
      </w:hyperlink>
    </w:p>
    <w:p w14:paraId="43F87D95" w14:textId="6F36914F" w:rsidR="00FA4EAA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</w:rPr>
      </w:pPr>
      <w:hyperlink r:id="rId39" w:history="1">
        <w:r w:rsidR="007E234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«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ՀԱՅԱՍՏԱՆԻ ՀԱՆՐԱՊԵՏՈՒԹՅԱՆ ԱՐՄԱՎԻՐԻ ՄԱՐԶԻ ՄԵԾԱՄՈՐ ՀԱՄԱՅՆՔԻ ԱՐՄԱՎԻՐ ԳՅՈՒՂԻ ԱՐՎԵՍՏԻ ԴՊՐՈՑ</w:t>
        </w:r>
        <w:r w:rsidR="00BC60B2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» </w:t>
        </w:r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ՀԱՄԱՅՆՔԱՅԻՆ ՈՉ ԱՌԵՎՏՐԱՅԻՆ ԿԱԶՄԱԿԵՐՊՈՒԹՅՈՒՆԸ ԱՆՎԱՆԱՓՈԽԵԼՈՒ ԵՎ ԿԱՆՈՆԱԴՐՈՒԹՅՈՒՆԸ ՆՈՐ ԽՄԲԱԳՐՈՒԹՅԱՄԲ ՀԱՍՏԱՏԵԼՈՒ ՄԱՍԻՆ</w:t>
        </w:r>
      </w:hyperlink>
    </w:p>
    <w:p w14:paraId="5C312D14" w14:textId="3BC48816" w:rsidR="00FA4EAA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  <w:shd w:val="clear" w:color="auto" w:fill="FFFFFF"/>
        </w:rPr>
      </w:pPr>
      <w:hyperlink r:id="rId40" w:history="1">
        <w:r w:rsidR="00FA4EAA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>ՔԱՂԱՔԱՑԻ ՏԱՐՈՆ ՄՈՒՍԱՅԵԼՅԱՆԻՆ ՍԵՓԱԿԱՆՈՒԹՅԱՆ ԻՐԱՎՈՒՆՔՈՎ ՊԱՏԿԱՆՈՂ ՀՈՂԻ ՆՊԱՏԱԿԱՅԻՆ ՆՇԱՆԱԿՈՒԹՅՈՒՆԸ ՓՈԽԵԼՈՒ ՄԱՍԻՆ</w:t>
        </w:r>
      </w:hyperlink>
    </w:p>
    <w:p w14:paraId="7DA59792" w14:textId="695A4F37" w:rsidR="005347BC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</w:rPr>
      </w:pPr>
      <w:hyperlink r:id="rId41" w:history="1">
        <w:r w:rsidR="007E234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«</w:t>
        </w:r>
        <w:r w:rsidR="005347B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ՀԱՅԱՍՏԱՆԻ ՀԱՆՐԱՊԵՏՈՒԹՅԱՆ ՄԵԾԱՄՈՐ ՀԱՄԱՅՆՔԻ ՆԱԼԲԱՆԴՅԱՆ ԳՅՈՒՂԻ ԵՐԱԺՇՏԱԿԱՆ ԴՊՐՈՑ</w:t>
        </w:r>
        <w:proofErr w:type="gramStart"/>
        <w:r w:rsidR="00BC60B2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» </w:t>
        </w:r>
        <w:r w:rsidR="005347B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 ՀԱՄԱՅՆՔԱՅԻՆ</w:t>
        </w:r>
        <w:proofErr w:type="gramEnd"/>
        <w:r w:rsidR="005347B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 ՈՉ ԱՌԵՎՏՐԱՅԻՆ ԿԱԶՄԱԿԵՐՊՈՒԹՅՈՒՆԸ ԱՆՎԱՆԱՓՈԽԵԼՈՒ ԵՎ ԿԱՆՈՆԱԴՐՈՒԹՅՈՒՆԸ ՆՈՐ ԽՄԲԱԳՐՈՒԹՅԱՄԲ ՀԱՍՏԱՏԵԼՈՒ ՄԱՍԻՆ</w:t>
        </w:r>
      </w:hyperlink>
    </w:p>
    <w:p w14:paraId="3DAF9D75" w14:textId="6E150B6D" w:rsidR="005347BC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</w:rPr>
      </w:pPr>
      <w:hyperlink r:id="rId42" w:history="1">
        <w:r w:rsidR="007E234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«</w:t>
        </w:r>
        <w:r w:rsidR="005347B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ՀԱՅԱՍՏԱՆԻ ՀԱՆՐԱՊԵՏՈՒԹՅԱՆ ՄԵԾԱՄՈՐ ՀԱՄԱՅՆՔԻ ԱՐԵՎԻԿ ԳՅՈՒՂԻ ԵՐԱԺՇՏԱԿԱՆ ԴՊՐՈՑ</w:t>
        </w:r>
        <w:proofErr w:type="gramStart"/>
        <w:r w:rsidR="00BC60B2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» </w:t>
        </w:r>
        <w:r w:rsidR="005347B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 ՀԱՄԱՅՆՔԱՅԻՆ</w:t>
        </w:r>
        <w:proofErr w:type="gramEnd"/>
        <w:r w:rsidR="005347B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 ՈՉ ԱՌԵՎՏՐԱՅԻՆ ԿԱԶՄԱԿԵՐՊՈՒԹՅՈՒՆԸ ԱՆՎԱՆԱՓՈԽԵԼՈՒ ԵՎ ԿԱՆՈՆԱԴՐՈՒԹՅՈՒՆԸ ՆՈՐ ԽՄԲԱԳՐՈՒԹՅԱՄԲ ՀԱՍՏԱՏԵԼՈՒ ՄԱՍԻՆ</w:t>
        </w:r>
      </w:hyperlink>
    </w:p>
    <w:p w14:paraId="32D424B2" w14:textId="376B0E71" w:rsidR="005347BC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</w:rPr>
      </w:pPr>
      <w:hyperlink r:id="rId43" w:history="1">
        <w:r w:rsidR="005347B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ՀԱՅԱՍՏԱՆԻ ՀԱՆՐԱՊԵՏՈՒԹՅԱՆ ԱՐՄԱՎԻՐԻ ՄԱՐԶԻ ՄԵԾԱՄՈՐ ՀԱՄԱՅՆՔԻ ԱՐԵՎԻԿ ԳՅՈՒՂԻ ՍԵՓԱԿԱՆՈՒԹՅՈՒՆ ՀԱՆԴԻՍԱՑՈՂ ՋՐԱՅԻՆ ՏԱՐԱԾՔՆԵՐԸ ՎԱՐՁԱԿԱԼՈՒԹՅԱՄԲ ՏՐԱՄԱԴՐԵԼՈՒ ՄԱՍԻՆ</w:t>
        </w:r>
      </w:hyperlink>
    </w:p>
    <w:p w14:paraId="1BDB6085" w14:textId="788C96E1" w:rsidR="005347BC" w:rsidRPr="00204C00" w:rsidRDefault="00204C00" w:rsidP="00ED0EB7">
      <w:pPr>
        <w:spacing w:after="0" w:line="240" w:lineRule="auto"/>
        <w:ind w:left="270"/>
        <w:rPr>
          <w:rFonts w:ascii="GHEA Grapalat" w:eastAsia="Times New Roman" w:hAnsi="GHEA Grapalat" w:cs="Times New Roman"/>
          <w:sz w:val="21"/>
          <w:szCs w:val="21"/>
        </w:rPr>
      </w:pPr>
      <w:hyperlink r:id="rId44" w:history="1">
        <w:r w:rsidR="005347BC" w:rsidRPr="00204C00">
          <w:rPr>
            <w:rFonts w:ascii="GHEA Grapalat" w:eastAsia="Times New Roman" w:hAnsi="GHEA Grapalat" w:cs="Times New Roman"/>
            <w:sz w:val="21"/>
            <w:szCs w:val="21"/>
          </w:rPr>
          <w:br/>
        </w:r>
        <w:r w:rsidR="007E234C" w:rsidRPr="00204C00">
          <w:rPr>
            <w:rFonts w:ascii="GHEA Grapalat" w:eastAsia="Times New Roman" w:hAnsi="GHEA Grapalat" w:cs="Times New Roman"/>
            <w:sz w:val="21"/>
            <w:szCs w:val="21"/>
          </w:rPr>
          <w:t>«</w:t>
        </w:r>
        <w:r w:rsidR="005347BC" w:rsidRPr="00204C00">
          <w:rPr>
            <w:rFonts w:ascii="GHEA Grapalat" w:eastAsia="Times New Roman" w:hAnsi="GHEA Grapalat" w:cs="Times New Roman"/>
            <w:sz w:val="21"/>
            <w:szCs w:val="21"/>
          </w:rPr>
          <w:t>ՀԱՅԱՍՏԱՆՒ ՀԱՆՐԱՊԵՏՈՒԹՅԱՆ ԱՐՄԱՎԻՐԻ ՄԱՐԶԻ ՄԵԾԱՄՈՐ ՀԱՄԱՅՆՔԻ ՄՐԳԱՇԱՏ ԳՅՈՒՂԻ ԵՐԱԺՇՏԱԿԱՆ ԴՊՐՈՑ</w:t>
        </w:r>
        <w:r w:rsidR="00BC60B2" w:rsidRPr="00204C00">
          <w:rPr>
            <w:rFonts w:ascii="GHEA Grapalat" w:eastAsia="Times New Roman" w:hAnsi="GHEA Grapalat" w:cs="Times New Roman"/>
            <w:sz w:val="21"/>
            <w:szCs w:val="21"/>
          </w:rPr>
          <w:t xml:space="preserve">» </w:t>
        </w:r>
        <w:r w:rsidR="005347BC" w:rsidRPr="00204C00">
          <w:rPr>
            <w:rFonts w:ascii="GHEA Grapalat" w:eastAsia="Times New Roman" w:hAnsi="GHEA Grapalat" w:cs="Times New Roman"/>
            <w:sz w:val="21"/>
            <w:szCs w:val="21"/>
          </w:rPr>
          <w:t>ՀԱՄԱՅՆՔԱՅԻՆ ՈՉ ԱՌԵՎՏՐԱՅԻՆ ԿԱԶՄԱԿԵՐՊՈՒԹՅԱՆ ԱՇԽԱՏՈՂՆԵՐԻ ՔԱՆԱԿԸ, ՀԱՍՏԻՔԱՑՈՒՑԱԿՆԵՐԸ ԵՎ ՊԱՇՏՈՆԱՅԻՆ ԴՐՈՒՅՔԱՉԱՓԵՐԸ ՀԱՍՏԱՏԵԼՈՒ ՄԱՍԻՆ</w:t>
        </w:r>
      </w:hyperlink>
    </w:p>
    <w:p w14:paraId="39B7D635" w14:textId="4A12804B" w:rsidR="005347BC" w:rsidRPr="00204C00" w:rsidRDefault="005347BC" w:rsidP="00ED0EB7">
      <w:pPr>
        <w:ind w:left="270"/>
      </w:pPr>
    </w:p>
    <w:p w14:paraId="42D09D01" w14:textId="44735BE2" w:rsidR="005347BC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</w:rPr>
      </w:pPr>
      <w:hyperlink r:id="rId45" w:history="1">
        <w:r w:rsidR="007E234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«</w:t>
        </w:r>
        <w:r w:rsidR="005347B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ՀԱՅԱՍՏԱՆՒ ՀԱՆՐԱՊԵՏՈՒԹՅԱՆ ԱՐՄԱՎԻՐԻ ՄԱՐԶԻ ՄԵԾԱՄՈՐ ՀԱՄԱՅՆՔԻ ԱՐԵՎԻԿԳՅՈՒՂԻ ԵՐԱԺՇՏԱԿԱՆ ԴՊՐՈՑ</w:t>
        </w:r>
        <w:r w:rsidR="00BC60B2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 xml:space="preserve">» </w:t>
        </w:r>
        <w:r w:rsidR="005347B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</w:rPr>
          <w:t>ՀԱՄԱՅՆՔԱՅԻՆ ՈՉ ԱՌԵՎՏՐԱՅԻՆ ԿԱԶՄԱԿԵՐՊՈՒԹՅԱՆ ԱՇԽԱՏՈՂՆԵՐԻ ՔԱՆԱԿԸ, ՀԱՍՏԻՔԱՑՈՒՑԱԿՆԵՐԸ ԵՎ ՊԱՇՏՈՆԱՅԻՆ ԴՐՈՒՅՔԱՉԱՓԵՐԸ ՀԱՍՏԱՏԵԼՈՒ ՄԱՍԻՆ</w:t>
        </w:r>
      </w:hyperlink>
    </w:p>
    <w:p w14:paraId="469B3C5F" w14:textId="3793830B" w:rsidR="005347BC" w:rsidRPr="00204C00" w:rsidRDefault="00204C00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  <w:shd w:val="clear" w:color="auto" w:fill="FFFFFF"/>
        </w:rPr>
      </w:pPr>
      <w:hyperlink r:id="rId46" w:history="1">
        <w:r w:rsidR="007E234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>«</w:t>
        </w:r>
        <w:r w:rsidR="005347B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>ՀԱՅԱՍՏԱՆՒ ՀԱՆՐԱՊԵՏՈՒԹՅԱՆ ԱՐՄԱՎԻՐԻ ՄԱՐԶԻ ՄԵԾԱՄՈՐ ՀԱՄԱՅՆՔԻ ՆԱԼԲԱՆԴՅԱՆ ԳՅՈՒՂԻ ԵՐԱԺՇՏԱԿԱՆ ԴՊՐՈՑ</w:t>
        </w:r>
        <w:r w:rsidR="00BC60B2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 xml:space="preserve">» </w:t>
        </w:r>
        <w:r w:rsidR="005347BC" w:rsidRPr="00204C00">
          <w:rPr>
            <w:rStyle w:val="Hyperlink"/>
            <w:rFonts w:ascii="GHEA Grapalat" w:hAnsi="GHEA Grapalat"/>
            <w:color w:val="auto"/>
            <w:sz w:val="21"/>
            <w:szCs w:val="21"/>
            <w:u w:val="none"/>
            <w:shd w:val="clear" w:color="auto" w:fill="FFFFFF"/>
          </w:rPr>
          <w:t>ՀԱՄԱՅՆՔԱՅԻՆ ՈՉ ԱՌԵՎՏՐԱՅԻՆ ԿԱԶՄԱԿԵՐՊՈՒԹՅԱՆ ԱՇԽԱՏՈՂՆԵՐԻ ՔԱՆԱԿԸ, ՀԱՍՏԻՔԱՑՈՒՑԱԿՆԵՐԸ ԵՎ ՊԱՇՏՈՆԱՅԻՆ ԴՐՈՒՅՔԱՉԱՓԵՐԸ ՀԱՍՏԱՏԵԼՈՒ ՄԱՍԻՆ</w:t>
        </w:r>
      </w:hyperlink>
    </w:p>
    <w:p w14:paraId="52B2E425" w14:textId="33E74C77" w:rsidR="005347BC" w:rsidRPr="00204C00" w:rsidRDefault="005347BC" w:rsidP="00ED0EB7">
      <w:pPr>
        <w:ind w:left="270"/>
        <w:rPr>
          <w:rStyle w:val="Hyperlink"/>
          <w:rFonts w:ascii="GHEA Grapalat" w:hAnsi="GHEA Grapalat"/>
          <w:color w:val="auto"/>
          <w:sz w:val="21"/>
          <w:szCs w:val="21"/>
          <w:u w:val="none"/>
          <w:shd w:val="clear" w:color="auto" w:fill="FFFFFF"/>
        </w:rPr>
      </w:pPr>
    </w:p>
    <w:p w14:paraId="4B6D2FB8" w14:textId="173343FB" w:rsidR="005347BC" w:rsidRPr="00204C00" w:rsidRDefault="005347BC" w:rsidP="00ED0EB7">
      <w:pPr>
        <w:ind w:left="270"/>
        <w:rPr>
          <w:rFonts w:ascii="GHEA Grapalat" w:hAnsi="GHEA Grapalat"/>
          <w:sz w:val="21"/>
          <w:szCs w:val="21"/>
          <w:shd w:val="clear" w:color="auto" w:fill="FFFFFF"/>
        </w:rPr>
      </w:pPr>
      <w:r w:rsidRPr="00204C00">
        <w:rPr>
          <w:rFonts w:ascii="GHEA Grapalat" w:hAnsi="GHEA Grapalat"/>
          <w:sz w:val="21"/>
          <w:szCs w:val="21"/>
          <w:shd w:val="clear" w:color="auto" w:fill="FFFFFF"/>
        </w:rPr>
        <w:t>ՀԱՅԱՍՏԱՆԻ ՀԱՆՐԱՊԵՏՈՒԹՅԱՆ ԱՐՄԱՎԻՐԻ ՄԱՐԶԻ «ՄԵԾԱՄՈՐԻ ՄԱՐԶԱԴՊՐՈՑ» ՀԱՄԱՅՆՔԱՅԻՆ ՈՉ ԱՌԵՎՏՐԱՅԻՆ ԿԱԶՄԱԿԵՐՊՈՒԹՅՈՒՆԸ ԱՆՎԱՆԱՓՈԽԵԼՈՒ ԵՎ ԿԱՆՈՆԱԴՐՈՒԹՅՈՒՆԸ ՆՈՐ ԽՄԲԱԳՐՈՒԹՅԱՄԲ ՀԱՍՏԱՏԵԼՈՒ ՄԱՍԻՆ</w:t>
      </w:r>
    </w:p>
    <w:p w14:paraId="13201096" w14:textId="772653C5" w:rsidR="005347BC" w:rsidRPr="00204C00" w:rsidRDefault="00204C00" w:rsidP="00ED0EB7">
      <w:pPr>
        <w:spacing w:after="0" w:line="240" w:lineRule="auto"/>
        <w:ind w:left="270"/>
        <w:rPr>
          <w:rFonts w:ascii="GHEA Grapalat" w:eastAsia="Times New Roman" w:hAnsi="GHEA Grapalat" w:cs="Times New Roman"/>
          <w:sz w:val="21"/>
          <w:szCs w:val="21"/>
        </w:rPr>
      </w:pPr>
      <w:hyperlink r:id="rId47" w:history="1">
        <w:r w:rsidR="005347BC" w:rsidRPr="00204C00">
          <w:rPr>
            <w:rFonts w:ascii="GHEA Grapalat" w:eastAsia="Times New Roman" w:hAnsi="GHEA Grapalat" w:cs="Times New Roman"/>
            <w:sz w:val="21"/>
            <w:szCs w:val="21"/>
          </w:rPr>
          <w:br/>
          <w:t>ՀԱՅԱՍՏԱՆՒ ՀԱՆՐԱՊԵՏՈՒԹՅԱՆ ԱՐՄԱՎԻՐԻ ՄԱՐԶԻ</w:t>
        </w:r>
        <w:r w:rsidR="00BC60B2" w:rsidRPr="00204C00">
          <w:rPr>
            <w:rFonts w:ascii="GHEA Grapalat" w:eastAsia="Times New Roman" w:hAnsi="GHEA Grapalat" w:cs="Times New Roman"/>
            <w:sz w:val="21"/>
            <w:szCs w:val="21"/>
          </w:rPr>
          <w:t xml:space="preserve">   «</w:t>
        </w:r>
        <w:r w:rsidR="005347BC" w:rsidRPr="00204C00">
          <w:rPr>
            <w:rFonts w:ascii="GHEA Grapalat" w:eastAsia="Times New Roman" w:hAnsi="GHEA Grapalat" w:cs="Times New Roman"/>
            <w:sz w:val="21"/>
            <w:szCs w:val="21"/>
          </w:rPr>
          <w:t>ՄԵԾԱՄՈՐ ՀԱՄԱՅՆՔԻ ՄԱՐԶԱԴՊՐՈՑ</w:t>
        </w:r>
        <w:r w:rsidR="00FA7A56" w:rsidRPr="00204C00">
          <w:rPr>
            <w:rFonts w:ascii="GHEA Grapalat" w:eastAsia="Times New Roman" w:hAnsi="GHEA Grapalat" w:cs="Times New Roman"/>
            <w:sz w:val="21"/>
            <w:szCs w:val="21"/>
          </w:rPr>
          <w:t>»</w:t>
        </w:r>
        <w:r w:rsidR="007E234C" w:rsidRPr="00204C00">
          <w:rPr>
            <w:rFonts w:ascii="GHEA Grapalat" w:eastAsia="Times New Roman" w:hAnsi="GHEA Grapalat" w:cs="Times New Roman"/>
            <w:sz w:val="21"/>
            <w:szCs w:val="21"/>
            <w:lang w:val="hy-AM"/>
          </w:rPr>
          <w:t xml:space="preserve">                       </w:t>
        </w:r>
        <w:r w:rsidR="005347BC" w:rsidRPr="00204C00">
          <w:rPr>
            <w:rFonts w:ascii="GHEA Grapalat" w:eastAsia="Times New Roman" w:hAnsi="GHEA Grapalat" w:cs="Times New Roman"/>
            <w:sz w:val="21"/>
            <w:szCs w:val="21"/>
          </w:rPr>
          <w:t xml:space="preserve">  ՀԱՄԱՅՆՔԱՅԻՆ ՈՉ ԱՌԵՎՏՐԱՅԻՆ ԿԱԶՄԱԿԵՐՊՈՒԹՅԱՆ ԱՇԽԱՏՈՂՆԵՐԻ ՔԱՆԱԿԸ, ՀԱՍՏԻՔԱՑՈՒՑԱԿՆԵՐԸ ԵՎ ՊԱՇՏՈՆԱՅԻՆ ԴՐՈՒՅՔԱՉԱՓԵՐԸ ՀԱՍՏԱՏԵԼՈՒ ՄԱՍԻՆ</w:t>
        </w:r>
      </w:hyperlink>
    </w:p>
    <w:tbl>
      <w:tblPr>
        <w:tblW w:w="18795" w:type="dxa"/>
        <w:tblInd w:w="-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0"/>
        <w:gridCol w:w="705"/>
      </w:tblGrid>
      <w:tr w:rsidR="00204C00" w:rsidRPr="00204C00" w14:paraId="6C1E744D" w14:textId="77777777" w:rsidTr="007D252E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23148" w14:textId="77777777" w:rsidR="00342289" w:rsidRPr="00204C00" w:rsidRDefault="00342289" w:rsidP="00ED0EB7">
            <w:pPr>
              <w:spacing w:after="0" w:line="240" w:lineRule="auto"/>
              <w:ind w:left="270" w:firstLine="197"/>
            </w:pPr>
          </w:p>
          <w:p w14:paraId="72661CB1" w14:textId="58061BE1" w:rsidR="005347BC" w:rsidRPr="00204C00" w:rsidRDefault="00204C00" w:rsidP="00ED0EB7">
            <w:pPr>
              <w:spacing w:after="0" w:line="240" w:lineRule="auto"/>
              <w:ind w:left="270" w:firstLine="197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hyperlink r:id="rId48" w:history="1">
              <w:r w:rsidR="007E234C" w:rsidRPr="00204C00">
                <w:rPr>
                  <w:rFonts w:ascii="GHEA Grapalat" w:eastAsia="Times New Roman" w:hAnsi="GHEA Grapalat" w:cs="Times New Roman"/>
                  <w:sz w:val="21"/>
                  <w:szCs w:val="21"/>
                </w:rPr>
                <w:t>«</w:t>
              </w:r>
              <w:r w:rsidR="005347BC" w:rsidRPr="00204C00">
                <w:rPr>
                  <w:rFonts w:ascii="GHEA Grapalat" w:eastAsia="Times New Roman" w:hAnsi="GHEA Grapalat" w:cs="Times New Roman"/>
                  <w:sz w:val="21"/>
                  <w:szCs w:val="21"/>
                </w:rPr>
                <w:t xml:space="preserve">ՀԱՅԱՍՏԱՆՒ ՀԱՆՐԱՊԵՏՈՒԹՅԱՆ ԱՐՄԱՎԻՐԻ ՄԱՐԶԻ ՄԵԾԱՄՈՐ ՀԱՄԱՅՆՔԻ ՇԱՌԼ ԱԶՆԱՎՈՒՐԻ </w:t>
              </w:r>
              <w:r w:rsidR="007D252E" w:rsidRPr="00204C00">
                <w:rPr>
                  <w:rFonts w:ascii="GHEA Grapalat" w:eastAsia="Times New Roman" w:hAnsi="GHEA Grapalat" w:cs="Times New Roman"/>
                  <w:sz w:val="21"/>
                  <w:szCs w:val="21"/>
                </w:rPr>
                <w:t xml:space="preserve">                                                                                                                                                                                                                      </w:t>
              </w:r>
              <w:r w:rsidR="00FA7A56" w:rsidRPr="00204C00">
                <w:rPr>
                  <w:rFonts w:ascii="GHEA Grapalat" w:eastAsia="Times New Roman" w:hAnsi="GHEA Grapalat" w:cs="Times New Roman"/>
                  <w:sz w:val="21"/>
                  <w:szCs w:val="21"/>
                </w:rPr>
                <w:t xml:space="preserve">          </w:t>
              </w:r>
              <w:r w:rsidR="00FA7A56" w:rsidRPr="00204C00">
                <w:rPr>
                  <w:rFonts w:ascii="GHEA Grapalat" w:eastAsia="Times New Roman" w:hAnsi="GHEA Grapalat" w:cs="Times New Roman"/>
                  <w:sz w:val="21"/>
                  <w:szCs w:val="21"/>
                </w:rPr>
                <w:t xml:space="preserve">                                                     </w:t>
              </w:r>
              <w:r w:rsidR="005347BC" w:rsidRPr="00204C00">
                <w:rPr>
                  <w:rFonts w:ascii="GHEA Grapalat" w:eastAsia="Times New Roman" w:hAnsi="GHEA Grapalat" w:cs="Times New Roman"/>
                  <w:sz w:val="21"/>
                  <w:szCs w:val="21"/>
                </w:rPr>
                <w:t>ԱՆՎԱՆ ԱՐՎԵՍՏԻ ԴՊՐՈՑ</w:t>
              </w:r>
              <w:r w:rsidR="00FA7A56" w:rsidRPr="00204C00">
                <w:rPr>
                  <w:rFonts w:ascii="GHEA Grapalat" w:eastAsia="Times New Roman" w:hAnsi="GHEA Grapalat" w:cs="Times New Roman"/>
                  <w:sz w:val="21"/>
                  <w:szCs w:val="21"/>
                </w:rPr>
                <w:t xml:space="preserve"> »  </w:t>
              </w:r>
              <w:r w:rsidR="005347BC" w:rsidRPr="00204C00">
                <w:rPr>
                  <w:rFonts w:ascii="GHEA Grapalat" w:eastAsia="Times New Roman" w:hAnsi="GHEA Grapalat" w:cs="Times New Roman"/>
                  <w:sz w:val="21"/>
                  <w:szCs w:val="21"/>
                </w:rPr>
                <w:t xml:space="preserve">ՀԱՄԱՅՆՔԱՅԻՆ ՈՉ ԱՌԵՎՏՐԱՅԻՆ ԿԱԶՄԱԿԵՐՊՈՒԹՅԱՆ </w:t>
              </w:r>
              <w:r w:rsidR="007D252E" w:rsidRPr="00204C00">
                <w:rPr>
                  <w:rFonts w:ascii="GHEA Grapalat" w:eastAsia="Times New Roman" w:hAnsi="GHEA Grapalat" w:cs="Times New Roman"/>
                  <w:sz w:val="21"/>
                  <w:szCs w:val="21"/>
                </w:rPr>
                <w:t xml:space="preserve">                                                                          </w:t>
              </w:r>
              <w:r w:rsidR="005347BC" w:rsidRPr="00204C00">
                <w:rPr>
                  <w:rFonts w:ascii="GHEA Grapalat" w:eastAsia="Times New Roman" w:hAnsi="GHEA Grapalat" w:cs="Times New Roman"/>
                  <w:sz w:val="21"/>
                  <w:szCs w:val="21"/>
                </w:rPr>
                <w:t>ԱՇԽԱՏՈՂՆԵՐԻ ՔԱՆԱԿԸ, ՀԱՍՏԻՔԱՑՈՒՑԱԿՆԵՐԸ ԵՎ ՊԱՇՏՈՆԱՅԻՆ      ԴՐՈՒՅՔԱՉԱՓԵՐԸ ՀԱՍՏԱՏԵԼՈՒ ՄԱՍԻՆ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79DD2" w14:textId="33F41FBF" w:rsidR="005347BC" w:rsidRPr="00204C00" w:rsidRDefault="005347BC" w:rsidP="00ED0EB7">
            <w:pPr>
              <w:spacing w:after="0" w:line="240" w:lineRule="auto"/>
              <w:ind w:left="270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204C00">
              <w:rPr>
                <w:rFonts w:ascii="GHEA Grapalat" w:eastAsia="Times New Roman" w:hAnsi="GHEA Grapalat" w:cs="Times New Roman"/>
                <w:sz w:val="21"/>
                <w:szCs w:val="21"/>
              </w:rPr>
              <w:object w:dxaOrig="1440" w:dyaOrig="1440" w14:anchorId="03A8B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4.25pt;height:12.25pt" o:ole="">
                  <v:imagedata r:id="rId49" o:title=""/>
                </v:shape>
                <w:control r:id="rId50" w:name="DefaultOcxName" w:shapeid="_x0000_i1045"/>
              </w:object>
            </w:r>
          </w:p>
        </w:tc>
      </w:tr>
    </w:tbl>
    <w:p w14:paraId="70E7C188" w14:textId="77777777" w:rsidR="005347BC" w:rsidRPr="00204C00" w:rsidRDefault="00204C00" w:rsidP="00ED0EB7">
      <w:pPr>
        <w:spacing w:after="0" w:line="240" w:lineRule="auto"/>
        <w:ind w:left="270"/>
        <w:rPr>
          <w:rFonts w:ascii="GHEA Grapalat" w:eastAsia="Times New Roman" w:hAnsi="GHEA Grapalat" w:cs="Times New Roman"/>
          <w:sz w:val="21"/>
          <w:szCs w:val="21"/>
        </w:rPr>
      </w:pPr>
      <w:hyperlink r:id="rId51" w:history="1">
        <w:r w:rsidR="005347BC" w:rsidRPr="00204C00">
          <w:rPr>
            <w:rFonts w:ascii="GHEA Grapalat" w:eastAsia="Times New Roman" w:hAnsi="GHEA Grapalat" w:cs="Times New Roman"/>
            <w:sz w:val="21"/>
            <w:szCs w:val="21"/>
          </w:rPr>
          <w:br/>
          <w:t>ՀԱՅԱՍՏԱՆԻ ՀԱՆՐԱՊԵՏՈՒԹՅԱՆ ԱՐՄԱՎԻՐԻ ՄԱՐԶԻ ՄԵԾԱՄՈՐ ՀԱՄԱՅՆՔԻ ԱՐԵՎԻԿ ԳՅՈՒՂԻ ՍԵՓԱԿԱՆՈՒԹՅՈՒՆ ՀԱՆԴԻՍԱՑՈՂ ԼՃԱՅԻՆ ՏԱՐԾՔՆԵՐԸ ՎԱՐՁԱԿԱԼՈՒԹՅԱՄԲ ՏԱԼՈՒ ՄԱՍԻՆ</w:t>
        </w:r>
      </w:hyperlink>
    </w:p>
    <w:p w14:paraId="3B489CA9" w14:textId="77777777" w:rsidR="005347BC" w:rsidRPr="00204C00" w:rsidRDefault="005347BC" w:rsidP="00ED0EB7">
      <w:pPr>
        <w:ind w:left="270"/>
      </w:pPr>
    </w:p>
    <w:sectPr w:rsidR="005347BC" w:rsidRPr="00204C00" w:rsidSect="007D252E">
      <w:pgSz w:w="12240" w:h="15840"/>
      <w:pgMar w:top="720" w:right="634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CB7A" w14:textId="77777777" w:rsidR="00ED4FE3" w:rsidRDefault="00ED4FE3" w:rsidP="00ED4FE3">
      <w:pPr>
        <w:spacing w:after="0" w:line="240" w:lineRule="auto"/>
      </w:pPr>
      <w:r>
        <w:separator/>
      </w:r>
    </w:p>
  </w:endnote>
  <w:endnote w:type="continuationSeparator" w:id="0">
    <w:p w14:paraId="6C16C338" w14:textId="77777777" w:rsidR="00ED4FE3" w:rsidRDefault="00ED4FE3" w:rsidP="00ED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CC95" w14:textId="77777777" w:rsidR="00ED4FE3" w:rsidRDefault="00ED4FE3" w:rsidP="00ED4FE3">
      <w:pPr>
        <w:spacing w:after="0" w:line="240" w:lineRule="auto"/>
      </w:pPr>
      <w:r>
        <w:separator/>
      </w:r>
    </w:p>
  </w:footnote>
  <w:footnote w:type="continuationSeparator" w:id="0">
    <w:p w14:paraId="0153E5AC" w14:textId="77777777" w:rsidR="00ED4FE3" w:rsidRDefault="00ED4FE3" w:rsidP="00ED4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00"/>
    <w:rsid w:val="00204C00"/>
    <w:rsid w:val="002A6D00"/>
    <w:rsid w:val="00342289"/>
    <w:rsid w:val="005347BC"/>
    <w:rsid w:val="006405F9"/>
    <w:rsid w:val="007D252E"/>
    <w:rsid w:val="007E234C"/>
    <w:rsid w:val="009454F1"/>
    <w:rsid w:val="00BC60B2"/>
    <w:rsid w:val="00ED0EB7"/>
    <w:rsid w:val="00ED4FE3"/>
    <w:rsid w:val="00FA4EAA"/>
    <w:rsid w:val="00F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7F6CF0"/>
  <w15:chartTrackingRefBased/>
  <w15:docId w15:val="{EBD5AE90-A06B-4897-BAAA-A044D6E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F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FE3"/>
  </w:style>
  <w:style w:type="paragraph" w:styleId="Footer">
    <w:name w:val="footer"/>
    <w:basedOn w:val="Normal"/>
    <w:link w:val="FooterChar"/>
    <w:uiPriority w:val="99"/>
    <w:unhideWhenUsed/>
    <w:rsid w:val="00ED4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camorcity.am/Pages/DocFlow/Default.aspx?a=v&amp;g=23cb3d87-d7a2-4a31-a5fc-6f576d484cb8" TargetMode="External"/><Relationship Id="rId18" Type="http://schemas.openxmlformats.org/officeDocument/2006/relationships/hyperlink" Target="http://mecamorcity.am/Pages/DocFlow/Default.aspx?a=v&amp;g=eae4ed91-35a6-40f6-8be3-fc29172bca77" TargetMode="External"/><Relationship Id="rId26" Type="http://schemas.openxmlformats.org/officeDocument/2006/relationships/hyperlink" Target="http://mecamorcity.am/Pages/DocFlow/Default.aspx?a=v&amp;g=af1f27d1-a331-4d33-8248-df5ae043f826" TargetMode="External"/><Relationship Id="rId39" Type="http://schemas.openxmlformats.org/officeDocument/2006/relationships/hyperlink" Target="http://mecamorcity.am/Pages/DocFlow/Default.aspx?a=v&amp;g=acbd4091-6614-414f-b9f2-81ff13116630" TargetMode="External"/><Relationship Id="rId21" Type="http://schemas.openxmlformats.org/officeDocument/2006/relationships/hyperlink" Target="http://mecamorcity.am/Pages/DocFlow/Default.aspx?a=v&amp;g=876696c0-273d-45ba-b255-5777cbbf3e77" TargetMode="External"/><Relationship Id="rId34" Type="http://schemas.openxmlformats.org/officeDocument/2006/relationships/hyperlink" Target="http://mecamorcity.am/Pages/DocFlow/Default.aspx?a=v&amp;g=f3363f47-dbc7-4f1a-95f7-9defc14e6e39" TargetMode="External"/><Relationship Id="rId42" Type="http://schemas.openxmlformats.org/officeDocument/2006/relationships/hyperlink" Target="http://mecamorcity.am/Pages/DocFlow/Default.aspx?a=v&amp;g=1365a5cc-f78f-4872-8e05-3b5ba267d2b9" TargetMode="External"/><Relationship Id="rId47" Type="http://schemas.openxmlformats.org/officeDocument/2006/relationships/hyperlink" Target="http://mecamorcity.am/Pages/DocFlow/Default.aspx?a=v&amp;g=e5785203-6751-4850-9252-150f78588199" TargetMode="External"/><Relationship Id="rId50" Type="http://schemas.openxmlformats.org/officeDocument/2006/relationships/control" Target="activeX/activeX1.xml"/><Relationship Id="rId7" Type="http://schemas.openxmlformats.org/officeDocument/2006/relationships/hyperlink" Target="http://mecamorcity.am/Pages/DocFlow/Default.aspx?a=v&amp;g=faaa29c4-fadc-425b-9614-69fa77dcfd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camorcity.am/Pages/DocFlow/Default.aspx?a=v&amp;g=c4c853ff-3c40-4273-9767-f8fd25cee6c8" TargetMode="External"/><Relationship Id="rId29" Type="http://schemas.openxmlformats.org/officeDocument/2006/relationships/hyperlink" Target="http://mecamorcity.am/Pages/DocFlow/Default.aspx?a=v&amp;g=60556f40-6743-4c88-b125-a66aef31488e" TargetMode="External"/><Relationship Id="rId11" Type="http://schemas.openxmlformats.org/officeDocument/2006/relationships/hyperlink" Target="http://mecamorcity.am/Pages/DocFlow/Default.aspx?a=v&amp;g=2592ccb5-fe30-4578-9f70-1344dd4cbc05" TargetMode="External"/><Relationship Id="rId24" Type="http://schemas.openxmlformats.org/officeDocument/2006/relationships/hyperlink" Target="http://mecamorcity.am/Pages/DocFlow/Default.aspx?a=v&amp;g=18d1b4a2-decf-46dc-bc17-55404955aadf" TargetMode="External"/><Relationship Id="rId32" Type="http://schemas.openxmlformats.org/officeDocument/2006/relationships/hyperlink" Target="http://mecamorcity.am/Pages/DocFlow/Default.aspx?a=v&amp;g=f100dd40-5151-4ce7-92db-0aead93ba3a9" TargetMode="External"/><Relationship Id="rId37" Type="http://schemas.openxmlformats.org/officeDocument/2006/relationships/hyperlink" Target="http://mecamorcity.am/Pages/DocFlow/Default.aspx?a=v&amp;g=507d2066-85e2-473d-a497-27cae3492cbe" TargetMode="External"/><Relationship Id="rId40" Type="http://schemas.openxmlformats.org/officeDocument/2006/relationships/hyperlink" Target="http://mecamorcity.am/Pages/DocFlow/Default.aspx?a=v&amp;g=45439c2c-5e57-43e8-a69d-13721848f71f" TargetMode="External"/><Relationship Id="rId45" Type="http://schemas.openxmlformats.org/officeDocument/2006/relationships/hyperlink" Target="http://mecamorcity.am/Pages/DocFlow/Default.aspx?a=v&amp;g=bd58f6fe-b5b2-44f3-8d84-a395eb1cc858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://mecamorcity.am/Pages/DocFlow/Default.aspx?a=v&amp;g=265a04e0-fa84-487c-8482-c4139de3df23" TargetMode="External"/><Relationship Id="rId19" Type="http://schemas.openxmlformats.org/officeDocument/2006/relationships/hyperlink" Target="http://mecamorcity.am/Pages/DocFlow/Default.aspx?a=v&amp;g=e2e5705d-b2d5-474b-99fb-8b146be49431" TargetMode="External"/><Relationship Id="rId31" Type="http://schemas.openxmlformats.org/officeDocument/2006/relationships/hyperlink" Target="http://mecamorcity.am/Pages/DocFlow/Default.aspx?a=v&amp;g=98dc0fa1-1cdb-4a6c-99e7-579c42fb7d66" TargetMode="External"/><Relationship Id="rId44" Type="http://schemas.openxmlformats.org/officeDocument/2006/relationships/hyperlink" Target="http://mecamorcity.am/Pages/DocFlow/Default.aspx?a=v&amp;g=c501238a-33a3-40be-80d4-09ff7fed6564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ecamorcity.am/Pages/DocFlow/Default.aspx?a=v&amp;g=84796f5d-120b-40bd-88a2-26fe91adc728" TargetMode="External"/><Relationship Id="rId14" Type="http://schemas.openxmlformats.org/officeDocument/2006/relationships/hyperlink" Target="http://mecamorcity.am/Pages/DocFlow/Default.aspx?a=v&amp;g=259bdca7-16b2-4bb4-bfbf-9b627cb3d63b" TargetMode="External"/><Relationship Id="rId22" Type="http://schemas.openxmlformats.org/officeDocument/2006/relationships/hyperlink" Target="http://mecamorcity.am/Pages/DocFlow/Default.aspx?a=v&amp;g=4f50f94f-de45-46a3-9e6b-0140b6559fff" TargetMode="External"/><Relationship Id="rId27" Type="http://schemas.openxmlformats.org/officeDocument/2006/relationships/hyperlink" Target="http://mecamorcity.am/Pages/DocFlow/Default.aspx?a=v&amp;g=5e6e1402-7a1e-4be1-8060-74d84969348f" TargetMode="External"/><Relationship Id="rId30" Type="http://schemas.openxmlformats.org/officeDocument/2006/relationships/hyperlink" Target="http://mecamorcity.am/Pages/DocFlow/Default.aspx?a=v&amp;g=cdd0fc29-9d8b-4f68-b53f-1de07290d069" TargetMode="External"/><Relationship Id="rId35" Type="http://schemas.openxmlformats.org/officeDocument/2006/relationships/hyperlink" Target="http://mecamorcity.am/Pages/DocFlow/Default.aspx?a=v&amp;g=b3e35f9f-8be9-43f3-aa2a-9f0ff232b8d4" TargetMode="External"/><Relationship Id="rId43" Type="http://schemas.openxmlformats.org/officeDocument/2006/relationships/hyperlink" Target="http://mecamorcity.am/Pages/DocFlow/Default.aspx?a=v&amp;g=d88efb4c-1e29-4df4-abcd-e23527d2127f" TargetMode="External"/><Relationship Id="rId48" Type="http://schemas.openxmlformats.org/officeDocument/2006/relationships/hyperlink" Target="http://mecamorcity.am/Pages/DocFlow/Default.aspx?a=v&amp;g=f026219b-20e4-4588-bced-a266156c105f" TargetMode="External"/><Relationship Id="rId8" Type="http://schemas.openxmlformats.org/officeDocument/2006/relationships/hyperlink" Target="http://mecamorcity.am/Pages/DocFlow/Default.aspx?a=v&amp;g=d8858829-cfd3-4472-9110-426583cec7c1" TargetMode="External"/><Relationship Id="rId51" Type="http://schemas.openxmlformats.org/officeDocument/2006/relationships/hyperlink" Target="http://mecamorcity.am/Pages/DocFlow/Default.aspx?a=v&amp;g=128c69e4-29e0-4704-8989-7cedc309bf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ecamorcity.am/Pages/DocFlow/Default.aspx?a=v&amp;g=ee0c8fc8-15b1-412d-9dc6-821e3f4c86ba" TargetMode="External"/><Relationship Id="rId17" Type="http://schemas.openxmlformats.org/officeDocument/2006/relationships/hyperlink" Target="http://mecamorcity.am/Pages/DocFlow/Default.aspx?a=v&amp;g=eae4ed91-35a6-40f6-8be3-fc29172bca77" TargetMode="External"/><Relationship Id="rId25" Type="http://schemas.openxmlformats.org/officeDocument/2006/relationships/hyperlink" Target="http://mecamorcity.am/Pages/DocFlow/Default.aspx?a=v&amp;g=ca2609d0-99ae-45ae-b84d-fc573dff874c" TargetMode="External"/><Relationship Id="rId33" Type="http://schemas.openxmlformats.org/officeDocument/2006/relationships/hyperlink" Target="http://mecamorcity.am/Pages/DocFlow/Default.aspx?a=v&amp;g=c007d179-8a83-406f-875a-262fd7e9a735" TargetMode="External"/><Relationship Id="rId38" Type="http://schemas.openxmlformats.org/officeDocument/2006/relationships/hyperlink" Target="http://mecamorcity.am/Pages/DocFlow/Default.aspx?a=v&amp;g=22f9a4f9-415d-4cd6-9e2e-7851f7ddf808" TargetMode="External"/><Relationship Id="rId46" Type="http://schemas.openxmlformats.org/officeDocument/2006/relationships/hyperlink" Target="http://mecamorcity.am/Pages/DocFlow/Default.aspx?a=v&amp;g=212f5aef-844d-4db5-8b1a-cdb41824399f" TargetMode="External"/><Relationship Id="rId20" Type="http://schemas.openxmlformats.org/officeDocument/2006/relationships/hyperlink" Target="http://mecamorcity.am/Pages/DocFlow/Default.aspx?a=v&amp;g=b97d5225-8cac-426d-bdfe-01e3c87ec179" TargetMode="External"/><Relationship Id="rId41" Type="http://schemas.openxmlformats.org/officeDocument/2006/relationships/hyperlink" Target="http://mecamorcity.am/Pages/DocFlow/Default.aspx?a=v&amp;g=0cb97545-9583-4545-a912-e59f4700b1b8" TargetMode="External"/><Relationship Id="rId1" Type="http://schemas.openxmlformats.org/officeDocument/2006/relationships/styles" Target="styles.xml"/><Relationship Id="rId6" Type="http://schemas.openxmlformats.org/officeDocument/2006/relationships/hyperlink" Target="http://mecamorcity.am/Pages/DocFlow/Default.aspx?a=v&amp;g=58984df6-033c-4d82-9c29-361025b565e6" TargetMode="External"/><Relationship Id="rId15" Type="http://schemas.openxmlformats.org/officeDocument/2006/relationships/hyperlink" Target="http://mecamorcity.am/Pages/DocFlow/Default.aspx?a=v&amp;g=41052887-5a1a-43ac-bad4-cc79331aa9d0" TargetMode="External"/><Relationship Id="rId23" Type="http://schemas.openxmlformats.org/officeDocument/2006/relationships/hyperlink" Target="http://mecamorcity.am/Pages/DocFlow/Default.aspx?a=v&amp;g=1087f626-fa0f-43e3-bb25-32d290438b3a" TargetMode="External"/><Relationship Id="rId28" Type="http://schemas.openxmlformats.org/officeDocument/2006/relationships/hyperlink" Target="http://mecamorcity.am/Pages/DocFlow/Default.aspx?a=v&amp;g=5d00fe18-f50d-4d2a-b4ab-47481b7352ba" TargetMode="External"/><Relationship Id="rId36" Type="http://schemas.openxmlformats.org/officeDocument/2006/relationships/hyperlink" Target="http://mecamorcity.am/Pages/DocFlow/Default.aspx?a=v&amp;g=41c0cbb3-df72-4a71-8749-6558f7899f93" TargetMode="External"/><Relationship Id="rId4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6</cp:revision>
  <cp:lastPrinted>2022-02-22T12:12:00Z</cp:lastPrinted>
  <dcterms:created xsi:type="dcterms:W3CDTF">2022-02-22T11:40:00Z</dcterms:created>
  <dcterms:modified xsi:type="dcterms:W3CDTF">2022-02-22T13:29:00Z</dcterms:modified>
</cp:coreProperties>
</file>