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4F47" w14:textId="3DB0A857" w:rsidR="00D60112" w:rsidRPr="007047FE" w:rsidRDefault="00D60112" w:rsidP="007047FE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7047FE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Pr="007047FE">
        <w:rPr>
          <w:rFonts w:ascii="GHEA Grapalat" w:hAnsi="GHEA Grapalat"/>
          <w:sz w:val="20"/>
          <w:szCs w:val="20"/>
          <w:lang w:val="ru-RU"/>
        </w:rPr>
        <w:t>5</w:t>
      </w:r>
      <w:r w:rsidRPr="007047F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61B02D7C" w14:textId="54C3E5CB" w:rsidR="00D60112" w:rsidRPr="007047FE" w:rsidRDefault="00D60112" w:rsidP="007047FE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7047FE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047FE">
        <w:rPr>
          <w:rFonts w:ascii="GHEA Grapalat" w:hAnsi="GHEA Grapalat"/>
          <w:sz w:val="20"/>
          <w:szCs w:val="20"/>
          <w:lang w:val="hy-AM"/>
        </w:rPr>
        <w:br/>
        <w:t xml:space="preserve"> ավագանու 202</w:t>
      </w:r>
      <w:r w:rsidR="007047FE" w:rsidRPr="007047FE">
        <w:rPr>
          <w:rFonts w:ascii="GHEA Grapalat" w:hAnsi="GHEA Grapalat"/>
          <w:sz w:val="20"/>
          <w:szCs w:val="20"/>
          <w:lang w:val="hy-AM"/>
        </w:rPr>
        <w:t>4</w:t>
      </w:r>
      <w:r w:rsidRPr="007047F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7047FE">
        <w:rPr>
          <w:rFonts w:ascii="GHEA Grapalat" w:hAnsi="GHEA Grapalat"/>
          <w:sz w:val="20"/>
          <w:szCs w:val="20"/>
          <w:lang w:val="hy-AM"/>
        </w:rPr>
        <w:t>սեպտեմբեր</w:t>
      </w:r>
      <w:r w:rsidRPr="007047FE">
        <w:rPr>
          <w:rFonts w:ascii="GHEA Grapalat" w:hAnsi="GHEA Grapalat"/>
          <w:sz w:val="20"/>
          <w:szCs w:val="20"/>
          <w:lang w:val="hy-AM"/>
        </w:rPr>
        <w:t>ի 1</w:t>
      </w:r>
      <w:r w:rsidR="007047FE">
        <w:rPr>
          <w:rFonts w:ascii="GHEA Grapalat" w:hAnsi="GHEA Grapalat"/>
          <w:sz w:val="20"/>
          <w:szCs w:val="20"/>
          <w:lang w:val="hy-AM"/>
        </w:rPr>
        <w:t>3</w:t>
      </w:r>
      <w:r w:rsidRPr="007047FE">
        <w:rPr>
          <w:rFonts w:ascii="GHEA Grapalat" w:hAnsi="GHEA Grapalat"/>
          <w:sz w:val="20"/>
          <w:szCs w:val="20"/>
          <w:lang w:val="hy-AM"/>
        </w:rPr>
        <w:t>-ի</w:t>
      </w:r>
      <w:r w:rsidRPr="007047FE">
        <w:rPr>
          <w:rFonts w:ascii="GHEA Grapalat" w:hAnsi="GHEA Grapalat"/>
          <w:sz w:val="20"/>
          <w:szCs w:val="20"/>
          <w:lang w:val="hy-AM"/>
        </w:rPr>
        <w:br/>
        <w:t xml:space="preserve"> N  1</w:t>
      </w:r>
      <w:r w:rsidR="007047FE">
        <w:rPr>
          <w:rFonts w:ascii="GHEA Grapalat" w:hAnsi="GHEA Grapalat"/>
          <w:sz w:val="20"/>
          <w:szCs w:val="20"/>
          <w:lang w:val="hy-AM"/>
        </w:rPr>
        <w:t>29</w:t>
      </w:r>
      <w:r w:rsidRPr="007047FE">
        <w:rPr>
          <w:rFonts w:ascii="GHEA Grapalat" w:hAnsi="GHEA Grapalat"/>
          <w:sz w:val="20"/>
          <w:szCs w:val="20"/>
          <w:lang w:val="hy-AM"/>
        </w:rPr>
        <w:t>-Ա  որոշման</w:t>
      </w:r>
    </w:p>
    <w:p w14:paraId="15B8D141" w14:textId="3ECDCDF5" w:rsidR="00D60112" w:rsidRPr="007047FE" w:rsidRDefault="00D60112" w:rsidP="007047FE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7047FE">
        <w:rPr>
          <w:rFonts w:ascii="GHEA Grapalat" w:hAnsi="GHEA Grapalat"/>
          <w:sz w:val="20"/>
          <w:szCs w:val="20"/>
          <w:lang w:val="hy-AM"/>
        </w:rPr>
        <w:t xml:space="preserve">«Հավելված N 27 </w:t>
      </w:r>
    </w:p>
    <w:p w14:paraId="6E4078C3" w14:textId="77777777" w:rsidR="00D60112" w:rsidRPr="007047FE" w:rsidRDefault="00D60112" w:rsidP="007047FE">
      <w:pPr>
        <w:ind w:right="-900"/>
        <w:jc w:val="right"/>
        <w:rPr>
          <w:rFonts w:ascii="GHEA Grapalat" w:hAnsi="GHEA Grapalat"/>
          <w:sz w:val="20"/>
          <w:szCs w:val="20"/>
          <w:lang w:val="hy-AM"/>
        </w:rPr>
      </w:pPr>
      <w:r w:rsidRPr="007047FE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047FE">
        <w:rPr>
          <w:rFonts w:ascii="GHEA Grapalat" w:hAnsi="GHEA Grapalat"/>
          <w:sz w:val="20"/>
          <w:szCs w:val="20"/>
          <w:lang w:val="hy-AM"/>
        </w:rPr>
        <w:br/>
        <w:t xml:space="preserve"> ավագանու 2023 թվականի նոյեմբերի 17-ի</w:t>
      </w:r>
      <w:r w:rsidRPr="007047FE">
        <w:rPr>
          <w:rFonts w:ascii="GHEA Grapalat" w:hAnsi="GHEA Grapalat"/>
          <w:sz w:val="20"/>
          <w:szCs w:val="20"/>
          <w:lang w:val="hy-AM"/>
        </w:rPr>
        <w:br/>
        <w:t xml:space="preserve"> N  196-Ա  որոշման</w:t>
      </w:r>
    </w:p>
    <w:p w14:paraId="3A65BBFD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E9A928" w14:textId="77777777" w:rsidR="00D60112" w:rsidRPr="007047FE" w:rsidRDefault="00D60112" w:rsidP="006472E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 ՄԵԾԱՄՈՐ ՀԱՄԱՅՆՔԻ ԱՐՄԱՎԻՐ ԳՅՈՒՂԻ ԱՐՎԵՍՏԻ ԴՊՐՈՑ» ՀԱՄԱՅՆՔԱՅԻՆ ՈՉ ԱՌԵՎՏՐԱՅԻՆ ԿԱԶՄԱԿԵՐՊՈՒԹՅԱՆ ԱՇԽԱՏԱԿԻՑՆԵՐԻ ԹՎԱՔԱՆԱԿԸ, ՀԱՍՏԻՔԱՑՈՒՑԱԿԸ ԵՎ ՊԱՇՏՈՆԱՅԻՆ ԴՐՈՒՅՔԱՉԱՓԵՐԸ</w:t>
      </w:r>
    </w:p>
    <w:p w14:paraId="7E0B51F9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W w:w="1074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338"/>
        <w:gridCol w:w="1747"/>
        <w:gridCol w:w="27"/>
        <w:gridCol w:w="1953"/>
        <w:gridCol w:w="1812"/>
        <w:gridCol w:w="10"/>
        <w:gridCol w:w="2079"/>
      </w:tblGrid>
      <w:tr w:rsidR="00CD64F9" w:rsidRPr="007047FE" w14:paraId="268D544A" w14:textId="77777777" w:rsidTr="007047FE">
        <w:trPr>
          <w:trHeight w:val="57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B3C6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F37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iCs/>
                <w:lang w:val="hy-AM"/>
              </w:rPr>
              <w:t>Հաստիքի անվանումը</w:t>
            </w:r>
          </w:p>
          <w:p w14:paraId="052E81DF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iCs/>
                <w:lang w:val="ru-RU"/>
              </w:rPr>
            </w:pPr>
          </w:p>
          <w:p w14:paraId="64390706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82A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iCs/>
                <w:lang w:val="ru-RU"/>
              </w:rPr>
              <w:t>Հ</w:t>
            </w:r>
            <w:r w:rsidRPr="007047FE">
              <w:rPr>
                <w:rFonts w:ascii="GHEA Grapalat" w:hAnsi="GHEA Grapalat"/>
                <w:b/>
                <w:bCs/>
                <w:iCs/>
                <w:lang w:val="hy-AM"/>
              </w:rPr>
              <w:t>աստիքային միավորը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E2F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0C57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Հավելավճարը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972" w14:textId="77777777" w:rsidR="00D60112" w:rsidRPr="007047FE" w:rsidRDefault="00D60112" w:rsidP="007047F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CD64F9" w:rsidRPr="007047FE" w14:paraId="64316348" w14:textId="77777777" w:rsidTr="007047FE">
        <w:trPr>
          <w:trHeight w:val="41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79D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 xml:space="preserve">  1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583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6444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7BB" w14:textId="21B1E665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70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CF29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3A5" w14:textId="3B41C136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70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CD64F9" w:rsidRPr="007047FE" w14:paraId="186139DF" w14:textId="77777777" w:rsidTr="007047FE">
        <w:trPr>
          <w:trHeight w:val="4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20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2E2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63D1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DB7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666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22C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CD64F9" w:rsidRPr="007047FE" w14:paraId="198B70E2" w14:textId="77777777" w:rsidTr="007047FE">
        <w:trPr>
          <w:trHeight w:val="4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B7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0AB3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քարտուղար-գործավար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00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5E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78D4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DC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52500</w:t>
            </w:r>
          </w:p>
        </w:tc>
      </w:tr>
      <w:tr w:rsidR="00CD64F9" w:rsidRPr="007047FE" w14:paraId="04930F07" w14:textId="77777777" w:rsidTr="007047FE">
        <w:trPr>
          <w:trHeight w:val="4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410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D57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շվիի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8D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F23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0A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5A7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CD64F9" w:rsidRPr="007047FE" w14:paraId="0FEF0B16" w14:textId="77777777" w:rsidTr="007047FE">
        <w:trPr>
          <w:trHeight w:val="35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2ED3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5-8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1FBB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22EC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75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C1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39E0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</w:rPr>
              <w:t>550000</w:t>
            </w:r>
          </w:p>
        </w:tc>
      </w:tr>
      <w:tr w:rsidR="00CD64F9" w:rsidRPr="007047FE" w14:paraId="1D00B87F" w14:textId="77777777" w:rsidTr="007047FE">
        <w:trPr>
          <w:trHeight w:val="5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41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CDE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7B7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7E8B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861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11E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CD64F9" w:rsidRPr="007047FE" w14:paraId="7A132F12" w14:textId="77777777" w:rsidTr="007047FE">
        <w:trPr>
          <w:trHeight w:val="5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9C3B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5E79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160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151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C149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4B2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CD64F9" w:rsidRPr="007047FE" w14:paraId="5C42F034" w14:textId="77777777" w:rsidTr="007047FE">
        <w:trPr>
          <w:trHeight w:val="4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C0A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490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45D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A46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4BED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FA2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165000</w:t>
            </w:r>
          </w:p>
        </w:tc>
      </w:tr>
      <w:tr w:rsidR="00CD64F9" w:rsidRPr="007047FE" w14:paraId="3F291095" w14:textId="77777777" w:rsidTr="007047FE">
        <w:trPr>
          <w:trHeight w:val="4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D961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39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7EC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7E7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11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EF39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CD64F9" w:rsidRPr="007047FE" w14:paraId="7A9EAFE0" w14:textId="77777777" w:rsidTr="007047FE">
        <w:trPr>
          <w:trHeight w:val="5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0AC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6EA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դուդուկի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C7E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841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4A43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E49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</w:tr>
      <w:tr w:rsidR="00CD64F9" w:rsidRPr="007047FE" w14:paraId="3106EC2E" w14:textId="77777777" w:rsidTr="007047FE">
        <w:trPr>
          <w:trHeight w:val="4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C9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CE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կոնցերտմայստեր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BE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B7F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1A7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B75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110000</w:t>
            </w:r>
          </w:p>
        </w:tc>
      </w:tr>
      <w:tr w:rsidR="00CD64F9" w:rsidRPr="007047FE" w14:paraId="7C4EFF05" w14:textId="77777777" w:rsidTr="007047FE">
        <w:trPr>
          <w:trHeight w:val="4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24E" w14:textId="46565C9A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-16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320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քանոնի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E9C" w14:textId="7BD9F281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20C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8C3A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35D5" w14:textId="0A39A415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24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CD64F9" w:rsidRPr="007047FE" w14:paraId="74E65C6E" w14:textId="77777777" w:rsidTr="007047FE">
        <w:trPr>
          <w:trHeight w:val="42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706D" w14:textId="12242F60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117E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C70C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DAA5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CA20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3E7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CD64F9" w:rsidRPr="007047FE" w14:paraId="2C94239D" w14:textId="77777777" w:rsidTr="007047FE">
        <w:trPr>
          <w:trHeight w:val="4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EE28" w14:textId="02FD2915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5AA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EF9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0E8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CB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7BC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CD64F9" w:rsidRPr="007047FE" w14:paraId="08DB9D2E" w14:textId="77777777" w:rsidTr="007047FE">
        <w:trPr>
          <w:trHeight w:val="4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8DB" w14:textId="2046CCAB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sz w:val="24"/>
                <w:szCs w:val="24"/>
                <w:lang w:val="ru-RU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396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D04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F08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1D0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5C1D" w14:textId="77777777" w:rsidR="00D60112" w:rsidRPr="007047FE" w:rsidRDefault="00D60112" w:rsidP="00D6011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CD64F9" w:rsidRPr="007047FE" w14:paraId="13D3CD5B" w14:textId="77777777" w:rsidTr="007047FE">
        <w:trPr>
          <w:trHeight w:val="359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9C9D" w14:textId="77777777" w:rsidR="00D60112" w:rsidRPr="007047FE" w:rsidRDefault="00D60112" w:rsidP="00D601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800" w14:textId="1772BB39" w:rsidR="00D60112" w:rsidRPr="007047FE" w:rsidRDefault="00D60112" w:rsidP="00D601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20</w:t>
            </w:r>
            <w:r w:rsidRPr="007047FE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504E" w14:textId="539B82DA" w:rsidR="00D60112" w:rsidRPr="007047FE" w:rsidRDefault="00D60112" w:rsidP="00D601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720</w:t>
            </w: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A50A" w14:textId="77777777" w:rsidR="00D60112" w:rsidRPr="007047FE" w:rsidRDefault="00D60112" w:rsidP="00D601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F44" w14:textId="19B86B06" w:rsidR="00D60112" w:rsidRPr="007047FE" w:rsidRDefault="00D60112" w:rsidP="00D60112">
            <w:pP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7047FE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2282500</w:t>
            </w:r>
            <w:r w:rsidR="007047FE" w:rsidRPr="007047FE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</w:tbl>
    <w:p w14:paraId="3F79D3E1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FC244F1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ru-RU"/>
        </w:rPr>
      </w:pPr>
    </w:p>
    <w:p w14:paraId="79D04406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ru-RU"/>
        </w:rPr>
      </w:pPr>
    </w:p>
    <w:p w14:paraId="230267F8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ru-RU"/>
        </w:rPr>
      </w:pPr>
    </w:p>
    <w:p w14:paraId="031ACB41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ru-RU"/>
        </w:rPr>
      </w:pPr>
    </w:p>
    <w:p w14:paraId="1ADBA21A" w14:textId="77777777" w:rsidR="00D60112" w:rsidRPr="007047FE" w:rsidRDefault="00D60112" w:rsidP="00D6011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6E67D09" w14:textId="310F31F0" w:rsidR="00D60112" w:rsidRPr="007047FE" w:rsidRDefault="00D60112" w:rsidP="00D60112">
      <w:pPr>
        <w:rPr>
          <w:rFonts w:ascii="GHEA Grapalat" w:hAnsi="GHEA Grapalat"/>
          <w:sz w:val="24"/>
          <w:szCs w:val="24"/>
          <w:lang w:val="hy-AM"/>
        </w:rPr>
      </w:pP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 </w:t>
      </w:r>
      <w:r w:rsidR="007047FE">
        <w:rPr>
          <w:rFonts w:ascii="GHEA Grapalat" w:hAnsi="GHEA Grapalat"/>
          <w:b/>
          <w:bCs/>
          <w:sz w:val="24"/>
          <w:szCs w:val="24"/>
          <w:lang w:val="ru-RU"/>
        </w:rPr>
        <w:t xml:space="preserve">  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</w:t>
      </w:r>
      <w:r w:rsidRPr="007047FE">
        <w:rPr>
          <w:rFonts w:ascii="GHEA Grapalat" w:hAnsi="GHEA Grapalat"/>
          <w:b/>
          <w:bCs/>
          <w:sz w:val="24"/>
          <w:szCs w:val="24"/>
        </w:rPr>
        <w:t xml:space="preserve">               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Մ</w:t>
      </w:r>
      <w:r w:rsidRPr="007047FE">
        <w:rPr>
          <w:rFonts w:ascii="GHEA Grapalat" w:hAnsi="GHEA Grapalat"/>
          <w:b/>
          <w:bCs/>
          <w:sz w:val="24"/>
          <w:szCs w:val="24"/>
        </w:rPr>
        <w:t>.</w:t>
      </w:r>
      <w:r w:rsidRPr="007047FE">
        <w:rPr>
          <w:rFonts w:ascii="GHEA Grapalat" w:hAnsi="GHEA Grapalat"/>
          <w:b/>
          <w:bCs/>
          <w:sz w:val="24"/>
          <w:szCs w:val="24"/>
          <w:lang w:val="hy-AM"/>
        </w:rPr>
        <w:t xml:space="preserve">  Հովհաննիսյան</w:t>
      </w:r>
    </w:p>
    <w:p w14:paraId="10980FFC" w14:textId="77777777" w:rsidR="00A9793A" w:rsidRPr="007047FE" w:rsidRDefault="00A9793A" w:rsidP="00D60112">
      <w:pPr>
        <w:rPr>
          <w:rFonts w:ascii="GHEA Grapalat" w:hAnsi="GHEA Grapalat"/>
          <w:sz w:val="24"/>
          <w:szCs w:val="24"/>
        </w:rPr>
      </w:pPr>
    </w:p>
    <w:sectPr w:rsidR="00A9793A" w:rsidRPr="007047FE" w:rsidSect="00D6011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3A"/>
    <w:rsid w:val="005E6437"/>
    <w:rsid w:val="006472EF"/>
    <w:rsid w:val="007047FE"/>
    <w:rsid w:val="00870AF1"/>
    <w:rsid w:val="00A9793A"/>
    <w:rsid w:val="00CD09C1"/>
    <w:rsid w:val="00CD64F9"/>
    <w:rsid w:val="00CE1B19"/>
    <w:rsid w:val="00D60112"/>
    <w:rsid w:val="00F0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8B77"/>
  <w15:chartTrackingRefBased/>
  <w15:docId w15:val="{53DA4BC4-6F88-49A0-A69E-34EB5E2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0A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7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11</cp:revision>
  <cp:lastPrinted>2024-09-23T13:31:00Z</cp:lastPrinted>
  <dcterms:created xsi:type="dcterms:W3CDTF">2024-04-02T13:47:00Z</dcterms:created>
  <dcterms:modified xsi:type="dcterms:W3CDTF">2024-09-23T13:32:00Z</dcterms:modified>
</cp:coreProperties>
</file>