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DD2" w:rsidRPr="00C36AA8" w:rsidRDefault="00D07DD2" w:rsidP="00D07DD2">
      <w:pPr>
        <w:spacing w:after="0" w:line="240" w:lineRule="auto"/>
        <w:jc w:val="right"/>
        <w:rPr>
          <w:rFonts w:ascii="GHEA Grapalat" w:hAnsi="GHEA Grapalat"/>
          <w:b/>
          <w:bCs/>
          <w:sz w:val="20"/>
          <w:szCs w:val="20"/>
          <w:shd w:val="clear" w:color="auto" w:fill="FFFFFF"/>
          <w:lang w:val="hy-AM"/>
        </w:rPr>
      </w:pPr>
      <w:r w:rsidRPr="00A970A0">
        <w:rPr>
          <w:rFonts w:ascii="GHEA Grapalat" w:hAnsi="GHEA Grapalat"/>
          <w:sz w:val="24"/>
          <w:szCs w:val="24"/>
          <w:lang w:val="hy-AM"/>
        </w:rPr>
        <w:t xml:space="preserve">                                                                                                                                                                             </w:t>
      </w:r>
      <w:r w:rsidR="004C28BC" w:rsidRPr="00C36AA8">
        <w:rPr>
          <w:rFonts w:ascii="GHEA Grapalat" w:hAnsi="GHEA Grapalat"/>
          <w:b/>
          <w:bCs/>
          <w:sz w:val="20"/>
          <w:szCs w:val="20"/>
          <w:shd w:val="clear" w:color="auto" w:fill="FFFFFF"/>
          <w:lang w:val="hy-AM"/>
        </w:rPr>
        <w:t xml:space="preserve">ՀԱՎԵԼՎԱԾ                                                                                  </w:t>
      </w:r>
    </w:p>
    <w:p w:rsidR="002A2DA0" w:rsidRPr="00C36AA8" w:rsidRDefault="004C28BC" w:rsidP="00D07DD2">
      <w:pPr>
        <w:spacing w:after="0" w:line="240" w:lineRule="auto"/>
        <w:jc w:val="right"/>
        <w:rPr>
          <w:rFonts w:ascii="GHEA Grapalat" w:hAnsi="GHEA Grapalat"/>
          <w:b/>
          <w:bCs/>
          <w:sz w:val="20"/>
          <w:szCs w:val="20"/>
          <w:shd w:val="clear" w:color="auto" w:fill="FFFFFF"/>
          <w:lang w:val="hy-AM"/>
        </w:rPr>
      </w:pPr>
      <w:r w:rsidRPr="00C36AA8">
        <w:rPr>
          <w:rFonts w:ascii="GHEA Grapalat" w:hAnsi="GHEA Grapalat"/>
          <w:b/>
          <w:bCs/>
          <w:sz w:val="20"/>
          <w:szCs w:val="20"/>
          <w:shd w:val="clear" w:color="auto" w:fill="FFFFFF"/>
          <w:lang w:val="hy-AM"/>
        </w:rPr>
        <w:t xml:space="preserve">ՀԱՅԱՍՏԱՆԻ ՀԱՆՐԱՊԵՏՈՒԹՅԱՆ  ԱՐՄԱՎԻՐԻ ՄԱՐԶԻ </w:t>
      </w:r>
    </w:p>
    <w:p w:rsidR="002A2DA0" w:rsidRPr="00C36AA8" w:rsidRDefault="004C28BC" w:rsidP="00D07DD2">
      <w:pPr>
        <w:spacing w:after="0" w:line="240" w:lineRule="auto"/>
        <w:jc w:val="right"/>
        <w:rPr>
          <w:rFonts w:ascii="GHEA Grapalat" w:hAnsi="GHEA Grapalat"/>
          <w:b/>
          <w:bCs/>
          <w:sz w:val="20"/>
          <w:szCs w:val="20"/>
          <w:shd w:val="clear" w:color="auto" w:fill="FFFFFF"/>
          <w:lang w:val="hy-AM"/>
        </w:rPr>
      </w:pPr>
      <w:r w:rsidRPr="00C36AA8">
        <w:rPr>
          <w:rFonts w:ascii="GHEA Grapalat" w:hAnsi="GHEA Grapalat"/>
          <w:b/>
          <w:bCs/>
          <w:sz w:val="20"/>
          <w:szCs w:val="20"/>
          <w:shd w:val="clear" w:color="auto" w:fill="FFFFFF"/>
          <w:lang w:val="hy-AM"/>
        </w:rPr>
        <w:t xml:space="preserve"> ՄԵԾԱՄՈՐ ՀԱՄԱՅՆՔԻ ԱՎԱԳԱՆՈՒ  2025 ԹՎԱԿԱՆԻ</w:t>
      </w:r>
    </w:p>
    <w:p w:rsidR="00363FB0" w:rsidRPr="00C36AA8" w:rsidRDefault="007043BE" w:rsidP="00D55668">
      <w:pPr>
        <w:spacing w:after="0" w:line="240" w:lineRule="auto"/>
        <w:jc w:val="right"/>
        <w:rPr>
          <w:rFonts w:ascii="GHEA Grapalat" w:hAnsi="GHEA Grapalat"/>
          <w:b/>
          <w:bCs/>
          <w:sz w:val="20"/>
          <w:szCs w:val="20"/>
          <w:shd w:val="clear" w:color="auto" w:fill="FFFFFF"/>
          <w:lang w:val="hy-AM"/>
        </w:rPr>
      </w:pPr>
      <w:r w:rsidRPr="00C36AA8">
        <w:rPr>
          <w:rFonts w:ascii="GHEA Grapalat" w:hAnsi="GHEA Grapalat"/>
          <w:b/>
          <w:bCs/>
          <w:sz w:val="20"/>
          <w:szCs w:val="20"/>
          <w:shd w:val="clear" w:color="auto" w:fill="FFFFFF"/>
          <w:lang w:val="hy-AM"/>
        </w:rPr>
        <w:t>ԴԵԿՏԵ</w:t>
      </w:r>
      <w:r w:rsidR="004C28BC" w:rsidRPr="00C36AA8">
        <w:rPr>
          <w:rFonts w:ascii="GHEA Grapalat" w:hAnsi="GHEA Grapalat"/>
          <w:b/>
          <w:bCs/>
          <w:sz w:val="20"/>
          <w:szCs w:val="20"/>
          <w:shd w:val="clear" w:color="auto" w:fill="FFFFFF"/>
          <w:lang w:val="hy-AM"/>
        </w:rPr>
        <w:t>ՄԲԵՐԻ</w:t>
      </w:r>
      <w:r w:rsidRPr="00C36AA8">
        <w:rPr>
          <w:rFonts w:ascii="GHEA Grapalat" w:hAnsi="GHEA Grapalat"/>
          <w:b/>
          <w:bCs/>
          <w:sz w:val="20"/>
          <w:szCs w:val="20"/>
          <w:shd w:val="clear" w:color="auto" w:fill="FFFFFF"/>
          <w:lang w:val="hy-AM"/>
        </w:rPr>
        <w:t xml:space="preserve"> </w:t>
      </w:r>
      <w:r w:rsidR="00D55668" w:rsidRPr="00C36AA8">
        <w:rPr>
          <w:rFonts w:ascii="GHEA Grapalat" w:hAnsi="GHEA Grapalat"/>
          <w:b/>
          <w:bCs/>
          <w:sz w:val="20"/>
          <w:szCs w:val="20"/>
          <w:shd w:val="clear" w:color="auto" w:fill="FFFFFF"/>
          <w:lang w:val="hy-AM"/>
        </w:rPr>
        <w:t xml:space="preserve"> </w:t>
      </w:r>
      <w:r w:rsidRPr="00C36AA8">
        <w:rPr>
          <w:rFonts w:ascii="GHEA Grapalat" w:hAnsi="GHEA Grapalat"/>
          <w:b/>
          <w:bCs/>
          <w:sz w:val="20"/>
          <w:szCs w:val="20"/>
          <w:shd w:val="clear" w:color="auto" w:fill="FFFFFF"/>
          <w:lang w:val="hy-AM"/>
        </w:rPr>
        <w:t>5</w:t>
      </w:r>
      <w:r w:rsidR="004C28BC" w:rsidRPr="00C36AA8">
        <w:rPr>
          <w:rFonts w:ascii="GHEA Grapalat" w:hAnsi="GHEA Grapalat"/>
          <w:b/>
          <w:bCs/>
          <w:sz w:val="20"/>
          <w:szCs w:val="20"/>
          <w:shd w:val="clear" w:color="auto" w:fill="FFFFFF"/>
          <w:lang w:val="hy-AM"/>
        </w:rPr>
        <w:t>-Ի</w:t>
      </w:r>
      <w:r w:rsidRPr="00C36AA8">
        <w:rPr>
          <w:rFonts w:ascii="GHEA Grapalat" w:hAnsi="GHEA Grapalat"/>
          <w:b/>
          <w:bCs/>
          <w:sz w:val="20"/>
          <w:szCs w:val="20"/>
          <w:shd w:val="clear" w:color="auto" w:fill="FFFFFF"/>
          <w:lang w:val="hy-AM"/>
        </w:rPr>
        <w:t xml:space="preserve">  N 200</w:t>
      </w:r>
      <w:r w:rsidR="004C28BC" w:rsidRPr="00C36AA8">
        <w:rPr>
          <w:rFonts w:ascii="GHEA Grapalat" w:hAnsi="GHEA Grapalat"/>
          <w:b/>
          <w:bCs/>
          <w:sz w:val="20"/>
          <w:szCs w:val="20"/>
          <w:shd w:val="clear" w:color="auto" w:fill="FFFFFF"/>
          <w:lang w:val="hy-AM"/>
        </w:rPr>
        <w:t>-Ա ՈՐՈՇՄԱՆ</w:t>
      </w:r>
      <w:r w:rsidR="008636C6" w:rsidRPr="00C36AA8">
        <w:rPr>
          <w:rFonts w:ascii="GHEA Grapalat" w:hAnsi="GHEA Grapalat"/>
          <w:b/>
          <w:bCs/>
          <w:sz w:val="20"/>
          <w:szCs w:val="20"/>
          <w:shd w:val="clear" w:color="auto" w:fill="FFFFFF"/>
          <w:lang w:val="hy-AM"/>
        </w:rPr>
        <w:t xml:space="preserve"> ՆԱԽԱԳԾԻ</w:t>
      </w:r>
    </w:p>
    <w:p w:rsidR="00D55668" w:rsidRPr="00D55668" w:rsidRDefault="00D55668" w:rsidP="00D55668">
      <w:pPr>
        <w:spacing w:after="0" w:line="240" w:lineRule="auto"/>
        <w:jc w:val="right"/>
        <w:rPr>
          <w:rFonts w:ascii="GHEA Grapalat" w:hAnsi="GHEA Grapalat"/>
          <w:b/>
          <w:bCs/>
          <w:shd w:val="clear" w:color="auto" w:fill="FFFFFF"/>
          <w:lang w:val="hy-AM"/>
        </w:rPr>
      </w:pPr>
    </w:p>
    <w:p w:rsidR="00435B65" w:rsidRPr="00C36AA8" w:rsidRDefault="008726BF" w:rsidP="002409EA">
      <w:pPr>
        <w:jc w:val="center"/>
        <w:rPr>
          <w:rFonts w:ascii="GHEA Grapalat" w:hAnsi="GHEA Grapalat"/>
          <w:b/>
          <w:sz w:val="24"/>
          <w:szCs w:val="24"/>
          <w:lang w:val="hy-AM"/>
        </w:rPr>
      </w:pPr>
      <w:r>
        <w:rPr>
          <w:rFonts w:ascii="GHEA Grapalat" w:hAnsi="GHEA Grapalat"/>
          <w:b/>
          <w:sz w:val="24"/>
          <w:szCs w:val="24"/>
          <w:lang w:val="hy-AM"/>
        </w:rPr>
        <w:t xml:space="preserve"> </w:t>
      </w:r>
      <w:r w:rsidR="00363FB0" w:rsidRPr="00C36AA8">
        <w:rPr>
          <w:rFonts w:ascii="GHEA Grapalat" w:hAnsi="GHEA Grapalat"/>
          <w:b/>
          <w:sz w:val="24"/>
          <w:szCs w:val="24"/>
          <w:lang w:val="hy-AM"/>
        </w:rPr>
        <w:t>Օ Ր Ա Կ Ա Ր Գ</w:t>
      </w:r>
    </w:p>
    <w:p w:rsidR="00D07DD2" w:rsidRPr="004C26B6" w:rsidRDefault="002A2DA0" w:rsidP="002A2DA0">
      <w:pPr>
        <w:jc w:val="both"/>
        <w:rPr>
          <w:rFonts w:ascii="GHEA Grapalat" w:hAnsi="GHEA Grapalat"/>
          <w:b/>
          <w:bCs/>
          <w:sz w:val="21"/>
          <w:szCs w:val="21"/>
          <w:shd w:val="clear" w:color="auto" w:fill="FFFFFF"/>
          <w:lang w:val="hy-AM"/>
        </w:rPr>
      </w:pPr>
      <w:r w:rsidRPr="004C26B6">
        <w:rPr>
          <w:rFonts w:ascii="GHEA Grapalat" w:hAnsi="GHEA Grapalat"/>
          <w:b/>
          <w:bCs/>
          <w:sz w:val="21"/>
          <w:szCs w:val="21"/>
          <w:shd w:val="clear" w:color="auto" w:fill="FFFFFF"/>
          <w:lang w:val="hy-AM"/>
        </w:rPr>
        <w:t>1</w:t>
      </w:r>
      <w:r w:rsidR="00DD2C8A" w:rsidRPr="004C26B6">
        <w:rPr>
          <w:rFonts w:ascii="Cambria Math" w:hAnsi="Cambria Math"/>
          <w:b/>
          <w:bCs/>
          <w:sz w:val="21"/>
          <w:szCs w:val="21"/>
          <w:shd w:val="clear" w:color="auto" w:fill="FFFFFF"/>
          <w:lang w:val="hy-AM"/>
        </w:rPr>
        <w:t>․</w:t>
      </w:r>
      <w:r w:rsidR="00256C2A" w:rsidRPr="004C26B6">
        <w:rPr>
          <w:rFonts w:ascii="GHEA Grapalat" w:hAnsi="GHEA Grapalat"/>
          <w:b/>
          <w:bCs/>
          <w:sz w:val="21"/>
          <w:szCs w:val="21"/>
          <w:shd w:val="clear" w:color="auto" w:fill="FFFFFF"/>
          <w:lang w:val="hy-AM"/>
        </w:rPr>
        <w:t xml:space="preserve">ՀԱՅԱՍՏԱՆԻ ՀԱՆՐԱՊԵՏՈՒԹՅԱՆ ԱՐՄԱՎԻՐԻ ՄԱՐԶԻ ՄԵԾԱՄՈՐ ՀԱՄԱՅՆՔԻ </w:t>
      </w:r>
      <w:r w:rsidRPr="004C26B6">
        <w:rPr>
          <w:rFonts w:ascii="GHEA Grapalat" w:hAnsi="GHEA Grapalat"/>
          <w:b/>
          <w:bCs/>
          <w:sz w:val="21"/>
          <w:szCs w:val="21"/>
          <w:shd w:val="clear" w:color="auto" w:fill="FFFFFF"/>
          <w:lang w:val="hy-AM"/>
        </w:rPr>
        <w:t xml:space="preserve"> ԱՎԱԳԱՆՈՒ 2025 ԹՎԱԿԱՆԻ </w:t>
      </w:r>
      <w:r w:rsidR="007043BE" w:rsidRPr="004C26B6">
        <w:rPr>
          <w:rFonts w:ascii="GHEA Grapalat" w:hAnsi="GHEA Grapalat"/>
          <w:b/>
          <w:bCs/>
          <w:sz w:val="21"/>
          <w:szCs w:val="21"/>
          <w:shd w:val="clear" w:color="auto" w:fill="FFFFFF"/>
          <w:lang w:val="hy-AM"/>
        </w:rPr>
        <w:t>ԴԵԿՏ</w:t>
      </w:r>
      <w:r w:rsidRPr="004C26B6">
        <w:rPr>
          <w:rFonts w:ascii="GHEA Grapalat" w:hAnsi="GHEA Grapalat"/>
          <w:b/>
          <w:bCs/>
          <w:sz w:val="21"/>
          <w:szCs w:val="21"/>
          <w:shd w:val="clear" w:color="auto" w:fill="FFFFFF"/>
          <w:lang w:val="hy-AM"/>
        </w:rPr>
        <w:t>ԵՄԲԵՐԻ</w:t>
      </w:r>
      <w:r w:rsidR="007043BE" w:rsidRPr="004C26B6">
        <w:rPr>
          <w:rFonts w:ascii="GHEA Grapalat" w:hAnsi="GHEA Grapalat"/>
          <w:b/>
          <w:bCs/>
          <w:sz w:val="21"/>
          <w:szCs w:val="21"/>
          <w:shd w:val="clear" w:color="auto" w:fill="FFFFFF"/>
          <w:lang w:val="hy-AM"/>
        </w:rPr>
        <w:t xml:space="preserve"> 5</w:t>
      </w:r>
      <w:r w:rsidRPr="004C26B6">
        <w:rPr>
          <w:rFonts w:ascii="GHEA Grapalat" w:hAnsi="GHEA Grapalat"/>
          <w:b/>
          <w:bCs/>
          <w:sz w:val="21"/>
          <w:szCs w:val="21"/>
          <w:shd w:val="clear" w:color="auto" w:fill="FFFFFF"/>
          <w:lang w:val="hy-AM"/>
        </w:rPr>
        <w:t xml:space="preserve">-Ի ՈՒԹԵՐՈՐԴ ՆՍՏԱՇՐՋԱՆԻ </w:t>
      </w:r>
      <w:r w:rsidR="007043BE" w:rsidRPr="004C26B6">
        <w:rPr>
          <w:rFonts w:ascii="GHEA Grapalat" w:hAnsi="GHEA Grapalat"/>
          <w:b/>
          <w:bCs/>
          <w:sz w:val="21"/>
          <w:szCs w:val="21"/>
          <w:shd w:val="clear" w:color="auto" w:fill="FFFFFF"/>
          <w:lang w:val="hy-AM"/>
        </w:rPr>
        <w:t>ԱՐՏԱՀԵՐԹ</w:t>
      </w:r>
      <w:r w:rsidRPr="004C26B6">
        <w:rPr>
          <w:rFonts w:ascii="GHEA Grapalat" w:hAnsi="GHEA Grapalat"/>
          <w:b/>
          <w:bCs/>
          <w:sz w:val="21"/>
          <w:szCs w:val="21"/>
          <w:shd w:val="clear" w:color="auto" w:fill="FFFFFF"/>
          <w:lang w:val="hy-AM"/>
        </w:rPr>
        <w:t xml:space="preserve"> ԹԻՎ</w:t>
      </w:r>
      <w:r w:rsidR="007043BE" w:rsidRPr="004C26B6">
        <w:rPr>
          <w:rFonts w:ascii="GHEA Grapalat" w:hAnsi="GHEA Grapalat"/>
          <w:b/>
          <w:bCs/>
          <w:sz w:val="21"/>
          <w:szCs w:val="21"/>
          <w:shd w:val="clear" w:color="auto" w:fill="FFFFFF"/>
          <w:lang w:val="hy-AM"/>
        </w:rPr>
        <w:t xml:space="preserve"> 16</w:t>
      </w:r>
      <w:r w:rsidRPr="004C26B6">
        <w:rPr>
          <w:rFonts w:ascii="GHEA Grapalat" w:hAnsi="GHEA Grapalat"/>
          <w:b/>
          <w:bCs/>
          <w:sz w:val="21"/>
          <w:szCs w:val="21"/>
          <w:shd w:val="clear" w:color="auto" w:fill="FFFFFF"/>
          <w:lang w:val="hy-AM"/>
        </w:rPr>
        <w:t xml:space="preserve"> ՆԻՍՏԻ ՕՐԱԿԱՐԳԸ ՀԱՍՏԱՏԵԼՈՒ ՄԱՍԻՆ</w:t>
      </w:r>
    </w:p>
    <w:p w:rsidR="00987E41" w:rsidRPr="004C26B6" w:rsidRDefault="002A2DA0" w:rsidP="002A2DA0">
      <w:pPr>
        <w:jc w:val="both"/>
        <w:rPr>
          <w:rFonts w:ascii="GHEA Grapalat" w:hAnsi="GHEA Grapalat"/>
          <w:b/>
          <w:bCs/>
          <w:color w:val="333333"/>
          <w:sz w:val="21"/>
          <w:szCs w:val="21"/>
          <w:shd w:val="clear" w:color="auto" w:fill="FFFFFF"/>
          <w:lang w:val="hy-AM"/>
        </w:rPr>
      </w:pPr>
      <w:r w:rsidRPr="004C26B6">
        <w:rPr>
          <w:rFonts w:ascii="GHEA Grapalat" w:hAnsi="GHEA Grapalat"/>
          <w:b/>
          <w:bCs/>
          <w:sz w:val="21"/>
          <w:szCs w:val="21"/>
          <w:shd w:val="clear" w:color="auto" w:fill="FFFFFF"/>
          <w:lang w:val="hy-AM"/>
        </w:rPr>
        <w:t>2</w:t>
      </w:r>
      <w:r w:rsidR="00DD2C8A" w:rsidRPr="004C26B6">
        <w:rPr>
          <w:rFonts w:ascii="Cambria Math" w:hAnsi="Cambria Math"/>
          <w:b/>
          <w:bCs/>
          <w:sz w:val="21"/>
          <w:szCs w:val="21"/>
          <w:shd w:val="clear" w:color="auto" w:fill="FFFFFF"/>
          <w:lang w:val="hy-AM"/>
        </w:rPr>
        <w:t>․</w:t>
      </w:r>
      <w:r w:rsidR="00987E41" w:rsidRPr="004C26B6">
        <w:rPr>
          <w:rFonts w:ascii="Cambria Math" w:hAnsi="Cambria Math"/>
          <w:b/>
          <w:bCs/>
          <w:sz w:val="21"/>
          <w:szCs w:val="21"/>
          <w:shd w:val="clear" w:color="auto" w:fill="FFFFFF"/>
          <w:lang w:val="hy-AM"/>
        </w:rPr>
        <w:t xml:space="preserve"> </w:t>
      </w:r>
      <w:r w:rsidR="00987E41" w:rsidRPr="004C26B6">
        <w:rPr>
          <w:rFonts w:ascii="GHEA Grapalat" w:hAnsi="GHEA Grapalat"/>
          <w:b/>
          <w:bCs/>
          <w:color w:val="333333"/>
          <w:sz w:val="21"/>
          <w:szCs w:val="21"/>
          <w:shd w:val="clear" w:color="auto" w:fill="FFFFFF"/>
          <w:lang w:val="hy-AM"/>
        </w:rPr>
        <w:t>ՀԱՅԱՍՏԱՆԻ ՀԱՆՐԱՊԵՏՈՒԹՅԱՆ ԱՐՄԱՎԻՐԻ ՄԱՐԶԻ ՄԵԾԱՄՈՐ ՀԱՄԱՅՆՔԻ ԱՐԵՎԻԿ ԳՅՈՒՂԻ 04-027-0571-0001 ԿԱԴԱՍՏՐԱՅԻՆ ԾԱԾԿԱԳՐՈՎ ՓՈՂՈՑՆ ԱՆՎԱՆԱԿՈՉԵԼՈՒ ՄԱՍԻՆ</w:t>
      </w:r>
    </w:p>
    <w:p w:rsidR="00987E41" w:rsidRPr="004C26B6" w:rsidRDefault="00987E41" w:rsidP="002A2DA0">
      <w:pPr>
        <w:jc w:val="both"/>
        <w:rPr>
          <w:rFonts w:ascii="GHEA Grapalat" w:hAnsi="GHEA Grapalat"/>
          <w:b/>
          <w:bCs/>
          <w:color w:val="333333"/>
          <w:sz w:val="21"/>
          <w:szCs w:val="21"/>
          <w:shd w:val="clear" w:color="auto" w:fill="FFFFFF"/>
          <w:lang w:val="hy-AM"/>
        </w:rPr>
      </w:pPr>
      <w:r w:rsidRPr="004C26B6">
        <w:rPr>
          <w:rFonts w:ascii="GHEA Grapalat" w:hAnsi="GHEA Grapalat"/>
          <w:b/>
          <w:bCs/>
          <w:color w:val="333333"/>
          <w:sz w:val="21"/>
          <w:szCs w:val="21"/>
          <w:shd w:val="clear" w:color="auto" w:fill="FFFFFF"/>
          <w:lang w:val="hy-AM"/>
        </w:rPr>
        <w:t>3</w:t>
      </w:r>
      <w:r w:rsidRPr="004C26B6">
        <w:rPr>
          <w:rFonts w:ascii="Cambria Math" w:hAnsi="Cambria Math"/>
          <w:b/>
          <w:bCs/>
          <w:color w:val="333333"/>
          <w:sz w:val="21"/>
          <w:szCs w:val="21"/>
          <w:shd w:val="clear" w:color="auto" w:fill="FFFFFF"/>
          <w:lang w:val="hy-AM"/>
        </w:rPr>
        <w:t>․</w:t>
      </w:r>
      <w:r w:rsidRPr="004C26B6">
        <w:rPr>
          <w:rFonts w:ascii="GHEA Grapalat" w:hAnsi="GHEA Grapalat"/>
          <w:b/>
          <w:bCs/>
          <w:color w:val="333333"/>
          <w:sz w:val="21"/>
          <w:szCs w:val="21"/>
          <w:shd w:val="clear" w:color="auto" w:fill="FFFFFF"/>
          <w:lang w:val="hy-AM"/>
        </w:rPr>
        <w:t>ՀԱՅԱՍՏԱՆԻ ՀԱՆՐԱՊԵՏՈՒԹՅԱՆ ԱՐՄԱՎԻՐԻ ՄԱՐԶԻ ՄԵԾԱՄՈՐ ՀԱՄԱՅՆՔԻ ՋԱՆՖԻԴԱ ԳՅՈՒՂԻ 04-083-5061-0001 ԿԱԴԱՍՏՐԱՅԻՆ ԾԱԾԿԱԳՐՈՎ ՓՈՂՈՑՆ ԱՆՎԱՆԱԿՈՉԵԼՈՒ ՄԱՍԻՆ</w:t>
      </w:r>
    </w:p>
    <w:p w:rsidR="00987E41" w:rsidRPr="004C26B6" w:rsidRDefault="00987E41" w:rsidP="002A2DA0">
      <w:pPr>
        <w:jc w:val="both"/>
        <w:rPr>
          <w:rFonts w:ascii="GHEA Grapalat" w:hAnsi="GHEA Grapalat"/>
          <w:b/>
          <w:bCs/>
          <w:color w:val="333333"/>
          <w:sz w:val="21"/>
          <w:szCs w:val="21"/>
          <w:shd w:val="clear" w:color="auto" w:fill="FFFFFF"/>
          <w:lang w:val="hy-AM"/>
        </w:rPr>
      </w:pPr>
      <w:r w:rsidRPr="004C26B6">
        <w:rPr>
          <w:rFonts w:ascii="GHEA Grapalat" w:hAnsi="GHEA Grapalat"/>
          <w:b/>
          <w:bCs/>
          <w:color w:val="333333"/>
          <w:sz w:val="21"/>
          <w:szCs w:val="21"/>
          <w:shd w:val="clear" w:color="auto" w:fill="FFFFFF"/>
          <w:lang w:val="hy-AM"/>
        </w:rPr>
        <w:t>4</w:t>
      </w:r>
      <w:r w:rsidRPr="004C26B6">
        <w:rPr>
          <w:rFonts w:ascii="Cambria Math" w:hAnsi="Cambria Math"/>
          <w:b/>
          <w:bCs/>
          <w:color w:val="333333"/>
          <w:sz w:val="21"/>
          <w:szCs w:val="21"/>
          <w:shd w:val="clear" w:color="auto" w:fill="FFFFFF"/>
          <w:lang w:val="hy-AM"/>
        </w:rPr>
        <w:t>․</w:t>
      </w:r>
      <w:r w:rsidRPr="004C26B6">
        <w:rPr>
          <w:rFonts w:ascii="GHEA Grapalat" w:hAnsi="GHEA Grapalat"/>
          <w:b/>
          <w:bCs/>
          <w:color w:val="333333"/>
          <w:sz w:val="21"/>
          <w:szCs w:val="21"/>
          <w:shd w:val="clear" w:color="auto" w:fill="FFFFFF"/>
          <w:lang w:val="hy-AM"/>
        </w:rPr>
        <w:t>ՀԱՅԱՍՏԱՆԻ ՀԱՆՐԱՊԵՏՈՒԹՅԱՆ ԱՐՄԱՎԻՐԻ ՄԱՐԶԻ ՄԵԾԱՄՈՐ ՀԱՄԱՅՆՔԻ ՎԱՐԴԱՆԱՇԵՆ ԳՅՈՒՂԻ 04-090-0361-0001 ԿԱԴԱՍՏՐԱՅԻՆ ԾԱԾԿԱԳՐՈՎ ՓՈՂՈՑՆ ԱՆՎԱՆԱԿՈՉԵԼՈՒ ՄԱՍԻՆ</w:t>
      </w:r>
    </w:p>
    <w:p w:rsidR="00987E41" w:rsidRPr="004C26B6" w:rsidRDefault="00987E41" w:rsidP="002A2DA0">
      <w:pPr>
        <w:jc w:val="both"/>
        <w:rPr>
          <w:rFonts w:ascii="GHEA Grapalat" w:hAnsi="GHEA Grapalat"/>
          <w:b/>
          <w:bCs/>
          <w:color w:val="333333"/>
          <w:sz w:val="21"/>
          <w:szCs w:val="21"/>
          <w:shd w:val="clear" w:color="auto" w:fill="FFFFFF"/>
          <w:lang w:val="hy-AM"/>
        </w:rPr>
      </w:pPr>
      <w:r w:rsidRPr="004C26B6">
        <w:rPr>
          <w:rFonts w:ascii="GHEA Grapalat" w:hAnsi="GHEA Grapalat"/>
          <w:b/>
          <w:bCs/>
          <w:color w:val="333333"/>
          <w:sz w:val="21"/>
          <w:szCs w:val="21"/>
          <w:shd w:val="clear" w:color="auto" w:fill="FFFFFF"/>
          <w:lang w:val="hy-AM"/>
        </w:rPr>
        <w:t>5</w:t>
      </w:r>
      <w:r w:rsidRPr="004C26B6">
        <w:rPr>
          <w:rFonts w:ascii="Cambria Math" w:hAnsi="Cambria Math"/>
          <w:b/>
          <w:bCs/>
          <w:color w:val="333333"/>
          <w:sz w:val="21"/>
          <w:szCs w:val="21"/>
          <w:shd w:val="clear" w:color="auto" w:fill="FFFFFF"/>
          <w:lang w:val="hy-AM"/>
        </w:rPr>
        <w:t>․</w:t>
      </w:r>
      <w:r w:rsidR="009B1D03" w:rsidRPr="004C26B6">
        <w:rPr>
          <w:rFonts w:ascii="Cambria Math" w:hAnsi="Cambria Math"/>
          <w:b/>
          <w:bCs/>
          <w:color w:val="333333"/>
          <w:sz w:val="21"/>
          <w:szCs w:val="21"/>
          <w:shd w:val="clear" w:color="auto" w:fill="FFFFFF"/>
          <w:lang w:val="hy-AM"/>
        </w:rPr>
        <w:t xml:space="preserve"> </w:t>
      </w:r>
      <w:r w:rsidR="009B1D03" w:rsidRPr="004C26B6">
        <w:rPr>
          <w:rFonts w:ascii="GHEA Grapalat" w:hAnsi="GHEA Grapalat"/>
          <w:b/>
          <w:bCs/>
          <w:color w:val="333333"/>
          <w:sz w:val="21"/>
          <w:szCs w:val="21"/>
          <w:shd w:val="clear" w:color="auto" w:fill="FFFFFF"/>
          <w:lang w:val="hy-AM"/>
        </w:rPr>
        <w:t>0,06492 ՀԱ ՀՈՂԱՄԱՍԻ ՆՊԱՏԱԿԱՅԻՆ ԵՎ ԳՈՐԾԱՌՆԱԿԱՆ ՆՇԱՆԱԿՈՒԹՅՈՒՆՆԵՐԸ ՓՈԽԵԼՈՒ ՄԱՍԻՆ</w:t>
      </w:r>
    </w:p>
    <w:p w:rsidR="009B1D03" w:rsidRPr="004C26B6" w:rsidRDefault="009B1D03" w:rsidP="002A2DA0">
      <w:pPr>
        <w:jc w:val="both"/>
        <w:rPr>
          <w:rFonts w:ascii="GHEA Grapalat" w:hAnsi="GHEA Grapalat"/>
          <w:b/>
          <w:bCs/>
          <w:color w:val="333333"/>
          <w:sz w:val="21"/>
          <w:szCs w:val="21"/>
          <w:shd w:val="clear" w:color="auto" w:fill="FFFFFF"/>
          <w:lang w:val="hy-AM"/>
        </w:rPr>
      </w:pPr>
      <w:r w:rsidRPr="004C26B6">
        <w:rPr>
          <w:rFonts w:ascii="GHEA Grapalat" w:hAnsi="GHEA Grapalat"/>
          <w:b/>
          <w:bCs/>
          <w:color w:val="333333"/>
          <w:sz w:val="21"/>
          <w:szCs w:val="21"/>
          <w:shd w:val="clear" w:color="auto" w:fill="FFFFFF"/>
          <w:lang w:val="hy-AM"/>
        </w:rPr>
        <w:t>6</w:t>
      </w:r>
      <w:r w:rsidRPr="004C26B6">
        <w:rPr>
          <w:rFonts w:ascii="Cambria Math" w:hAnsi="Cambria Math"/>
          <w:b/>
          <w:bCs/>
          <w:color w:val="333333"/>
          <w:sz w:val="21"/>
          <w:szCs w:val="21"/>
          <w:shd w:val="clear" w:color="auto" w:fill="FFFFFF"/>
          <w:lang w:val="hy-AM"/>
        </w:rPr>
        <w:t>․</w:t>
      </w:r>
      <w:r w:rsidR="00C42199" w:rsidRPr="004C26B6">
        <w:rPr>
          <w:rFonts w:ascii="GHEA Grapalat" w:hAnsi="GHEA Grapalat"/>
          <w:b/>
          <w:bCs/>
          <w:color w:val="333333"/>
          <w:sz w:val="21"/>
          <w:szCs w:val="21"/>
          <w:shd w:val="clear" w:color="auto" w:fill="FFFFFF"/>
          <w:lang w:val="hy-AM"/>
        </w:rPr>
        <w:t>ՀԱՅԱՍՏԱՆԻ ՀԱՆՐԱՊԵՏՈՒԹՅԱՆ ԱՐՄԱՎԻՐԻ ՄԱՐԶԻ ՄԵԾԱՄՈՐ ՀԱՄԱՅՆՔԻ ՀԱՄԱՅՆՔԱՅԻՆ ԵՆԹԱԿԱՅՈՒԹՅԱՆ ՆԱԽԱԴՊՐՈՑԱԿԱՆ ԵՎ ԱՐՏԱԴՊՐՈՑԱԿԱՆ ՈՒՍՈՒՄՆԱԿԱՆ ՀԱՍՏԱՏՈՒԹՅՈՒՆՆԵՐԻ ՎԱՐՁԱՎՃԱՐՆԵՐԻ 2026 ԹՎԱԿԱՆԻ ՀԱՄԱՐ ԱՐՏՈՆՈՒԹՅՈՒՆՆԵՐԻ ՉԱՓԱՆԻՇՆԵՐԸ ԵՎ ԱՆՀՐԱԺԵՇՏ ՓԱՍՏԱԹՂԹԵՐԻ ՑԱՆԿԸ ՍԱՀՄԱՆԵԼՈՒ ՄԱՍԻՆ</w:t>
      </w:r>
    </w:p>
    <w:p w:rsidR="002D01BF" w:rsidRPr="004C26B6" w:rsidRDefault="002D01BF" w:rsidP="002A2DA0">
      <w:pPr>
        <w:jc w:val="both"/>
        <w:rPr>
          <w:rFonts w:ascii="GHEA Grapalat" w:hAnsi="GHEA Grapalat"/>
          <w:b/>
          <w:bCs/>
          <w:color w:val="333333"/>
          <w:sz w:val="21"/>
          <w:szCs w:val="21"/>
          <w:shd w:val="clear" w:color="auto" w:fill="FFFFFF"/>
          <w:lang w:val="hy-AM"/>
        </w:rPr>
      </w:pPr>
      <w:r w:rsidRPr="004C26B6">
        <w:rPr>
          <w:rFonts w:ascii="GHEA Grapalat" w:hAnsi="GHEA Grapalat"/>
          <w:b/>
          <w:bCs/>
          <w:color w:val="333333"/>
          <w:sz w:val="21"/>
          <w:szCs w:val="21"/>
          <w:shd w:val="clear" w:color="auto" w:fill="FFFFFF"/>
          <w:lang w:val="hy-AM"/>
        </w:rPr>
        <w:t>7</w:t>
      </w:r>
      <w:r w:rsidRPr="004C26B6">
        <w:rPr>
          <w:rFonts w:ascii="Cambria Math" w:hAnsi="Cambria Math"/>
          <w:b/>
          <w:bCs/>
          <w:color w:val="333333"/>
          <w:sz w:val="21"/>
          <w:szCs w:val="21"/>
          <w:shd w:val="clear" w:color="auto" w:fill="FFFFFF"/>
          <w:lang w:val="hy-AM"/>
        </w:rPr>
        <w:t>․</w:t>
      </w:r>
      <w:r w:rsidRPr="004C26B6">
        <w:rPr>
          <w:rFonts w:ascii="GHEA Grapalat" w:hAnsi="GHEA Grapalat"/>
          <w:b/>
          <w:bCs/>
          <w:color w:val="333333"/>
          <w:sz w:val="21"/>
          <w:szCs w:val="21"/>
          <w:shd w:val="clear" w:color="auto" w:fill="FFFFFF"/>
          <w:lang w:val="hy-AM"/>
        </w:rPr>
        <w:t>ՀԱՅԱՍՏԱՆԻ ՀԱՆՐԱՊԵՏՈՒԹՅԱՆ ԱՐՄԱՎԻՐԻ ՄԱՐԶԻ ՄԵԾԱՄՈՐ ՀԱՄԱՅՆՔԻ ԱՎԱԳԱՆՈՒ 2024 ԹՎԱԿԱՆԻ ԴԵԿՏԵՄԲԵՐԻ 13-Ի</w:t>
      </w:r>
      <w:r w:rsidR="006B5331" w:rsidRPr="004C26B6">
        <w:rPr>
          <w:rFonts w:ascii="GHEA Grapalat" w:hAnsi="GHEA Grapalat"/>
          <w:b/>
          <w:bCs/>
          <w:color w:val="333333"/>
          <w:sz w:val="21"/>
          <w:szCs w:val="21"/>
          <w:shd w:val="clear" w:color="auto" w:fill="FFFFFF"/>
          <w:lang w:val="hy-AM"/>
        </w:rPr>
        <w:t xml:space="preserve"> N</w:t>
      </w:r>
      <w:r w:rsidRPr="004C26B6">
        <w:rPr>
          <w:rFonts w:ascii="GHEA Grapalat" w:hAnsi="GHEA Grapalat"/>
          <w:b/>
          <w:bCs/>
          <w:color w:val="333333"/>
          <w:sz w:val="21"/>
          <w:szCs w:val="21"/>
          <w:shd w:val="clear" w:color="auto" w:fill="FFFFFF"/>
          <w:lang w:val="hy-AM"/>
        </w:rPr>
        <w:t>195-Ն ՈՐՈՇՄԱՆ ՄԵՋ ՓՈՓՈԽՈՒԹՅՈՒՆՆԵՐ ԿԱՏԱՐԵԼՈՒ ՄԱՍԻՆ</w:t>
      </w:r>
    </w:p>
    <w:p w:rsidR="00805F6E" w:rsidRPr="004C26B6" w:rsidRDefault="002D01BF" w:rsidP="002A2DA0">
      <w:pPr>
        <w:jc w:val="both"/>
        <w:rPr>
          <w:rFonts w:ascii="GHEA Grapalat" w:hAnsi="GHEA Grapalat"/>
          <w:b/>
          <w:bCs/>
          <w:color w:val="333333"/>
          <w:sz w:val="21"/>
          <w:szCs w:val="21"/>
          <w:shd w:val="clear" w:color="auto" w:fill="FFFFFF"/>
          <w:lang w:val="hy-AM"/>
        </w:rPr>
      </w:pPr>
      <w:r w:rsidRPr="004C26B6">
        <w:rPr>
          <w:rFonts w:ascii="GHEA Grapalat" w:hAnsi="GHEA Grapalat"/>
          <w:b/>
          <w:bCs/>
          <w:color w:val="333333"/>
          <w:sz w:val="21"/>
          <w:szCs w:val="21"/>
          <w:shd w:val="clear" w:color="auto" w:fill="FFFFFF"/>
          <w:lang w:val="hy-AM"/>
        </w:rPr>
        <w:t>8</w:t>
      </w:r>
      <w:r w:rsidRPr="004C26B6">
        <w:rPr>
          <w:rFonts w:ascii="Cambria Math" w:hAnsi="Cambria Math"/>
          <w:b/>
          <w:bCs/>
          <w:color w:val="333333"/>
          <w:sz w:val="21"/>
          <w:szCs w:val="21"/>
          <w:shd w:val="clear" w:color="auto" w:fill="FFFFFF"/>
          <w:lang w:val="hy-AM"/>
        </w:rPr>
        <w:t>․</w:t>
      </w:r>
      <w:r w:rsidR="000574FF" w:rsidRPr="004C26B6">
        <w:rPr>
          <w:rFonts w:ascii="GHEA Grapalat" w:hAnsi="GHEA Grapalat"/>
          <w:b/>
          <w:bCs/>
          <w:color w:val="333333"/>
          <w:sz w:val="21"/>
          <w:szCs w:val="21"/>
          <w:shd w:val="clear" w:color="auto" w:fill="FFFFFF"/>
          <w:lang w:val="hy-AM"/>
        </w:rPr>
        <w:t>«ՄԵԾԱՄՈՐ ՀԱՄԱՅՆՔԻ ՄՇԱԿՈՒՅԹԻ ՏՈՒՆ ԵՎ ԳՐԱԴԱՐԱՆ» ՀԱՄԱՅՆՔԱՅԻՆ ՈՉ ԱՌԵՎՏՐԱՅԻՆ ԿԱԶՄԱԿԵՐՊՈՒԹՅՈՒՆՆ ԱՆՎԱՆԱՓՈԽԵԼՈՒ, ԿԱՆՈՆԱԴՐՈՒԹՅՈՒՆԸ ՆՈՐ ԽՄԲԱԳՐՈՒԹՅԱՄԲ ՀԱՍՏԱՏԵԼՈՒ, ՀԱՅԱՍՏԱՆԻ ՀԱՆՐԱՊԵՏՈՒԹՅԱՆ ԱՐՄԱՎԻՐԻ ՄԱՐԶԻ «ՄԵԾԱՄՈՐ ՀԱՄԱՅՆՔԻ ՄՇԱԿՈՒՅԹԻ ՏՈՒՆ ԵՎ ԳՐԱԴԱՐԱՆ» ՀԱՄԱՅՆՔԱՅԻՆ ՈՉ ԱՌԵՎՏՐԱՅԻՆ ԿԱԶՄԱԿԵՐՊՈՒԹՅԱՆ ԿԱՆՈՆԱԴՐՈՒԹՅՈՒՆԸ ՀԱՍՏԱՏԵԼՈՒ ՄԱՍԻՆ ՄԵԾԱՄՈՐ ՀԱՄԱՅՆՔԻ ԱՎԱԳԱՆՈՒ 2022 ԹՎԱԿԱՆԻ ՓԵՏՐՎԱՐԻ 22–Ի ԹԻՎ 050–Ա ՈՐՈՇՄԱՆ ՄԵՋ ՓՈՓՈԽՈՒԹՅՈՒՆ ԿԱՏԱՐԵԼՈՒ ՄԱՍԻՆ ՄԵԾԱՄՈՐ ՀԱՄԱՅՆՔԻ ԱՎԱԳԱՆՈՒ 2025 ԹՎԱԿԱՆԻ ՍԵՊՏԵՄԲԵՐԻ 19–Ի ԹԻՎ 151–Ա ՈՐՈՇՈՒՄՆ ՈՒԺԸ ԿՈՐՑՐԱԾ ՃԱՆԱՉԵԼՈՒ ՄԱՍԻՆ</w:t>
      </w:r>
    </w:p>
    <w:p w:rsidR="004C26B6" w:rsidRPr="004C26B6" w:rsidRDefault="004C26B6" w:rsidP="002A2DA0">
      <w:pPr>
        <w:jc w:val="both"/>
        <w:rPr>
          <w:rFonts w:ascii="Cambria Math" w:hAnsi="Cambria Math"/>
          <w:b/>
          <w:bCs/>
          <w:sz w:val="21"/>
          <w:szCs w:val="21"/>
          <w:shd w:val="clear" w:color="auto" w:fill="FFFFFF"/>
          <w:lang w:val="hy-AM"/>
        </w:rPr>
      </w:pPr>
      <w:r w:rsidRPr="004C26B6">
        <w:rPr>
          <w:rFonts w:ascii="GHEA Grapalat" w:hAnsi="GHEA Grapalat"/>
          <w:b/>
          <w:bCs/>
          <w:color w:val="333333"/>
          <w:sz w:val="21"/>
          <w:szCs w:val="21"/>
          <w:shd w:val="clear" w:color="auto" w:fill="FFFFFF"/>
          <w:lang w:val="hy-AM"/>
        </w:rPr>
        <w:t>9</w:t>
      </w:r>
      <w:r w:rsidRPr="004C26B6">
        <w:rPr>
          <w:rFonts w:ascii="Cambria Math" w:hAnsi="Cambria Math"/>
          <w:b/>
          <w:bCs/>
          <w:color w:val="333333"/>
          <w:sz w:val="21"/>
          <w:szCs w:val="21"/>
          <w:shd w:val="clear" w:color="auto" w:fill="FFFFFF"/>
          <w:lang w:val="hy-AM"/>
        </w:rPr>
        <w:t>․</w:t>
      </w:r>
      <w:r w:rsidRPr="004C26B6">
        <w:rPr>
          <w:rFonts w:ascii="GHEA Grapalat" w:hAnsi="GHEA Grapalat"/>
          <w:b/>
          <w:bCs/>
          <w:color w:val="333333"/>
          <w:sz w:val="21"/>
          <w:szCs w:val="21"/>
          <w:shd w:val="clear" w:color="auto" w:fill="FFFFFF"/>
          <w:lang w:val="hy-AM"/>
        </w:rPr>
        <w:t>ՀԱՅԱՍՏԱՆԻ ՀԱՆՐԱՊԵՏՈՒԹՅԱՆ ԱՐՄԱՎԻՐԻ ՄԱՐԶԻ ՄԵԾԱՄՈՐ ՀԱՄԱՅՆՔԻ ՀՆԳԱՄՅԱ ԶԱՐԳԱՑՄԱՆ ԾՐԱԳԻՐԸ ՀԱՍՏԱՏԵԼՈՒ ԵՎ ՄԵԾԱՄՈՐ ՀԱՄԱՅՆՔԻ ԱՎԱԳԱՆՈՒ 2022 ԹՎԱԿԱՆԻ ՄԱՅԻՍԻ 13-Ի N 116 ՈՐՈՇՈՒՄՆ ՈՒԺԸ ԿՈՐՑՐԱԾ ՃԱՆԱՉԵԼՈՒ ՄԱՍԻՆ</w:t>
      </w:r>
    </w:p>
    <w:p w:rsidR="004C26B6" w:rsidRDefault="004C26B6" w:rsidP="002A2DA0">
      <w:pPr>
        <w:jc w:val="both"/>
        <w:rPr>
          <w:rFonts w:ascii="GHEA Grapalat" w:eastAsia="Times New Roman" w:hAnsi="GHEA Grapalat" w:cs="Times New Roman"/>
          <w:b/>
          <w:sz w:val="24"/>
          <w:szCs w:val="24"/>
          <w:lang w:val="hy-AM"/>
        </w:rPr>
      </w:pPr>
    </w:p>
    <w:p w:rsidR="00805F6E" w:rsidRPr="005F321F" w:rsidRDefault="00805F6E" w:rsidP="002A2DA0">
      <w:pPr>
        <w:jc w:val="both"/>
        <w:rPr>
          <w:rFonts w:ascii="GHEA Grapalat" w:hAnsi="GHEA Grapalat"/>
          <w:b/>
          <w:bCs/>
          <w:sz w:val="24"/>
          <w:szCs w:val="24"/>
          <w:shd w:val="clear" w:color="auto" w:fill="FFFFFF"/>
          <w:lang w:val="hy-AM"/>
        </w:rPr>
      </w:pPr>
      <w:r>
        <w:rPr>
          <w:rFonts w:ascii="GHEA Grapalat" w:eastAsia="Times New Roman" w:hAnsi="GHEA Grapalat" w:cs="Times New Roman"/>
          <w:b/>
          <w:sz w:val="24"/>
          <w:szCs w:val="24"/>
          <w:lang w:val="hy-AM"/>
        </w:rPr>
        <w:t xml:space="preserve">  ԱՇԽԱՏԱԿԱԶՄԻ</w:t>
      </w:r>
      <w:r w:rsidR="00D55668">
        <w:rPr>
          <w:rFonts w:ascii="GHEA Grapalat" w:eastAsia="Times New Roman" w:hAnsi="GHEA Grapalat" w:cs="Times New Roman"/>
          <w:b/>
          <w:sz w:val="24"/>
          <w:szCs w:val="24"/>
          <w:lang w:val="hy-AM"/>
        </w:rPr>
        <w:t xml:space="preserve"> </w:t>
      </w:r>
      <w:r>
        <w:rPr>
          <w:rFonts w:ascii="GHEA Grapalat" w:eastAsia="Times New Roman" w:hAnsi="GHEA Grapalat" w:cs="Times New Roman"/>
          <w:b/>
          <w:sz w:val="24"/>
          <w:szCs w:val="24"/>
          <w:lang w:val="hy-AM"/>
        </w:rPr>
        <w:t xml:space="preserve">  ՔԱՐՏՈՒՂԱՐ՝               </w:t>
      </w:r>
      <w:r w:rsidR="00C36AA8">
        <w:rPr>
          <w:rFonts w:ascii="GHEA Grapalat" w:eastAsia="Times New Roman" w:hAnsi="GHEA Grapalat" w:cs="Times New Roman"/>
          <w:b/>
          <w:sz w:val="24"/>
          <w:szCs w:val="24"/>
          <w:lang w:val="hy-AM"/>
        </w:rPr>
        <w:t xml:space="preserve"> </w:t>
      </w:r>
      <w:r w:rsidR="00D55668">
        <w:rPr>
          <w:rFonts w:ascii="GHEA Grapalat" w:eastAsia="Times New Roman" w:hAnsi="GHEA Grapalat" w:cs="Times New Roman"/>
          <w:b/>
          <w:sz w:val="24"/>
          <w:szCs w:val="24"/>
          <w:lang w:val="hy-AM"/>
        </w:rPr>
        <w:t xml:space="preserve"> </w:t>
      </w:r>
      <w:r>
        <w:rPr>
          <w:rFonts w:ascii="GHEA Grapalat" w:eastAsia="Times New Roman" w:hAnsi="GHEA Grapalat" w:cs="Times New Roman"/>
          <w:b/>
          <w:sz w:val="24"/>
          <w:szCs w:val="24"/>
          <w:lang w:val="hy-AM"/>
        </w:rPr>
        <w:t xml:space="preserve">                         Մ</w:t>
      </w:r>
      <w:r w:rsidRPr="00805F6E">
        <w:rPr>
          <w:rFonts w:ascii="GHEA Grapalat" w:eastAsia="Times New Roman" w:hAnsi="GHEA Grapalat" w:cs="Times New Roman"/>
          <w:b/>
          <w:sz w:val="24"/>
          <w:szCs w:val="24"/>
          <w:lang w:val="hy-AM"/>
        </w:rPr>
        <w:t>․ ՀՈՎՀԱՆՆԻՍՅԱՆ</w:t>
      </w:r>
      <w:r>
        <w:rPr>
          <w:rFonts w:ascii="GHEA Grapalat" w:eastAsia="Times New Roman" w:hAnsi="GHEA Grapalat" w:cs="Times New Roman"/>
          <w:b/>
          <w:sz w:val="24"/>
          <w:szCs w:val="24"/>
          <w:lang w:val="hy-AM"/>
        </w:rPr>
        <w:t xml:space="preserve">                        </w:t>
      </w:r>
    </w:p>
    <w:sectPr w:rsidR="00805F6E" w:rsidRPr="005F321F" w:rsidSect="00D55668">
      <w:pgSz w:w="12240" w:h="15840" w:code="1"/>
      <w:pgMar w:top="284" w:right="810" w:bottom="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07DD2"/>
    <w:rsid w:val="000574FF"/>
    <w:rsid w:val="00070299"/>
    <w:rsid w:val="000748CA"/>
    <w:rsid w:val="00075524"/>
    <w:rsid w:val="0015353C"/>
    <w:rsid w:val="0018659D"/>
    <w:rsid w:val="001E0BA5"/>
    <w:rsid w:val="001E15C5"/>
    <w:rsid w:val="001E383E"/>
    <w:rsid w:val="001F2C67"/>
    <w:rsid w:val="00230AC5"/>
    <w:rsid w:val="002409EA"/>
    <w:rsid w:val="00256C2A"/>
    <w:rsid w:val="00270814"/>
    <w:rsid w:val="002A2DA0"/>
    <w:rsid w:val="002A4FBB"/>
    <w:rsid w:val="002D01BF"/>
    <w:rsid w:val="002D023A"/>
    <w:rsid w:val="002D7C1F"/>
    <w:rsid w:val="002E623A"/>
    <w:rsid w:val="00316D47"/>
    <w:rsid w:val="00350F64"/>
    <w:rsid w:val="0036204A"/>
    <w:rsid w:val="00363FB0"/>
    <w:rsid w:val="00374C95"/>
    <w:rsid w:val="003860A0"/>
    <w:rsid w:val="003A5F04"/>
    <w:rsid w:val="003E4536"/>
    <w:rsid w:val="00425C3B"/>
    <w:rsid w:val="00435B65"/>
    <w:rsid w:val="00455933"/>
    <w:rsid w:val="00482749"/>
    <w:rsid w:val="004B7EEC"/>
    <w:rsid w:val="004C26B6"/>
    <w:rsid w:val="004C28BC"/>
    <w:rsid w:val="005601E7"/>
    <w:rsid w:val="00560CF8"/>
    <w:rsid w:val="00564502"/>
    <w:rsid w:val="00571007"/>
    <w:rsid w:val="00574F1B"/>
    <w:rsid w:val="005A155D"/>
    <w:rsid w:val="005C737A"/>
    <w:rsid w:val="005F2467"/>
    <w:rsid w:val="005F321F"/>
    <w:rsid w:val="00641A4E"/>
    <w:rsid w:val="00676E18"/>
    <w:rsid w:val="0068032F"/>
    <w:rsid w:val="00687D6B"/>
    <w:rsid w:val="006A0B8F"/>
    <w:rsid w:val="006A3A09"/>
    <w:rsid w:val="006B5331"/>
    <w:rsid w:val="007043BE"/>
    <w:rsid w:val="00710BF9"/>
    <w:rsid w:val="007116FE"/>
    <w:rsid w:val="007431BA"/>
    <w:rsid w:val="007449B1"/>
    <w:rsid w:val="007A5719"/>
    <w:rsid w:val="007B65F9"/>
    <w:rsid w:val="007F37DD"/>
    <w:rsid w:val="007F3E60"/>
    <w:rsid w:val="007F6E32"/>
    <w:rsid w:val="00800705"/>
    <w:rsid w:val="00805F6E"/>
    <w:rsid w:val="00814657"/>
    <w:rsid w:val="00842461"/>
    <w:rsid w:val="008636C6"/>
    <w:rsid w:val="00867443"/>
    <w:rsid w:val="008726BF"/>
    <w:rsid w:val="00891309"/>
    <w:rsid w:val="008D286A"/>
    <w:rsid w:val="008F5CA9"/>
    <w:rsid w:val="00931F2E"/>
    <w:rsid w:val="00941CE2"/>
    <w:rsid w:val="0096165F"/>
    <w:rsid w:val="00964C3F"/>
    <w:rsid w:val="00971C35"/>
    <w:rsid w:val="009734E4"/>
    <w:rsid w:val="00980138"/>
    <w:rsid w:val="00987E41"/>
    <w:rsid w:val="009A7B59"/>
    <w:rsid w:val="009B0B8C"/>
    <w:rsid w:val="009B1D03"/>
    <w:rsid w:val="009E6924"/>
    <w:rsid w:val="00A06BB9"/>
    <w:rsid w:val="00A129C7"/>
    <w:rsid w:val="00A150F7"/>
    <w:rsid w:val="00A8153E"/>
    <w:rsid w:val="00AC3B9B"/>
    <w:rsid w:val="00B3732A"/>
    <w:rsid w:val="00B65989"/>
    <w:rsid w:val="00B72C0E"/>
    <w:rsid w:val="00B81F97"/>
    <w:rsid w:val="00BB606F"/>
    <w:rsid w:val="00C02D28"/>
    <w:rsid w:val="00C20169"/>
    <w:rsid w:val="00C340B2"/>
    <w:rsid w:val="00C36AA8"/>
    <w:rsid w:val="00C42199"/>
    <w:rsid w:val="00C421C7"/>
    <w:rsid w:val="00C742E3"/>
    <w:rsid w:val="00C87F10"/>
    <w:rsid w:val="00CE094B"/>
    <w:rsid w:val="00CE73F4"/>
    <w:rsid w:val="00D005DB"/>
    <w:rsid w:val="00D07DD2"/>
    <w:rsid w:val="00D4195B"/>
    <w:rsid w:val="00D55668"/>
    <w:rsid w:val="00D70307"/>
    <w:rsid w:val="00D8302F"/>
    <w:rsid w:val="00D90E2F"/>
    <w:rsid w:val="00DB3059"/>
    <w:rsid w:val="00DD2C8A"/>
    <w:rsid w:val="00DF50E3"/>
    <w:rsid w:val="00E25D73"/>
    <w:rsid w:val="00E33D7C"/>
    <w:rsid w:val="00E50BEA"/>
    <w:rsid w:val="00E63563"/>
    <w:rsid w:val="00E71EBD"/>
    <w:rsid w:val="00E74966"/>
    <w:rsid w:val="00EC65E7"/>
    <w:rsid w:val="00EF12AF"/>
    <w:rsid w:val="00F01D77"/>
    <w:rsid w:val="00F1797E"/>
    <w:rsid w:val="00F2163F"/>
    <w:rsid w:val="00F52F9B"/>
    <w:rsid w:val="00F667A7"/>
    <w:rsid w:val="00FA1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DD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23A"/>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343</Words>
  <Characters>1960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cp:lastPrinted>2025-11-14T08:12:00Z</cp:lastPrinted>
  <dcterms:created xsi:type="dcterms:W3CDTF">2025-11-14T05:54:00Z</dcterms:created>
  <dcterms:modified xsi:type="dcterms:W3CDTF">2025-12-05T10:41:00Z</dcterms:modified>
</cp:coreProperties>
</file>