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 w:rsidR="0005182B">
        <w:rPr>
          <w:rFonts w:ascii="GHEA Grapalat" w:hAnsi="GHEA Grapalat"/>
          <w:lang w:val="hy-AM"/>
        </w:rPr>
        <w:t>1</w:t>
      </w:r>
      <w:r w:rsidRPr="00EE5337">
        <w:rPr>
          <w:rFonts w:ascii="GHEA Grapalat" w:hAnsi="GHEA Grapalat"/>
          <w:lang w:val="hy-AM"/>
        </w:rPr>
        <w:t xml:space="preserve"> </w:t>
      </w:r>
    </w:p>
    <w:p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>
        <w:rPr>
          <w:rFonts w:ascii="GHEA Grapalat" w:hAnsi="GHEA Grapalat"/>
          <w:lang w:val="hy-AM"/>
        </w:rPr>
        <w:t>5</w:t>
      </w:r>
      <w:r w:rsidRPr="00EE5337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հունիսի 20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6A1BD1" w:rsidRPr="006A1BD1">
        <w:rPr>
          <w:rFonts w:ascii="GHEA Grapalat" w:hAnsi="GHEA Grapalat"/>
          <w:lang w:val="hy-AM"/>
        </w:rPr>
        <w:t>9</w:t>
      </w:r>
      <w:r w:rsidR="006A1BD1">
        <w:rPr>
          <w:rFonts w:ascii="GHEA Grapalat" w:hAnsi="GHEA Grapalat"/>
          <w:lang w:val="en-US"/>
        </w:rPr>
        <w:t>8</w:t>
      </w:r>
      <w:r w:rsidRPr="00EE5337">
        <w:rPr>
          <w:rFonts w:ascii="GHEA Grapalat" w:hAnsi="GHEA Grapalat"/>
          <w:lang w:val="hy-AM"/>
        </w:rPr>
        <w:t>-Ա  որոշման</w:t>
      </w:r>
    </w:p>
    <w:p w:rsidR="000C3FBC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</w:p>
    <w:p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17 </w:t>
      </w:r>
    </w:p>
    <w:p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186 -Ա  որոշման</w:t>
      </w:r>
    </w:p>
    <w:p w:rsidR="000C3FBC" w:rsidRPr="000C3FBC" w:rsidRDefault="000C3FBC" w:rsidP="000C3FBC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0C3FBC">
        <w:rPr>
          <w:rFonts w:ascii="GHEA Grapalat" w:hAnsi="GHEA Grapalat"/>
          <w:b/>
          <w:bCs/>
          <w:color w:val="000000"/>
          <w:lang w:val="hy-AM"/>
        </w:rPr>
        <w:t>«ՀԱՅԱՍՏԱՆԻ ՀԱՆՐԱՊԵՏՈՒԹՅԱՆ ԱՐՄԱՎԻՐԻ ՄԱՐԶԻ ՄԵԾԱՄՈՐ ՀԱՄԱՅՆՔԻ ԱՐԵՎԻԿ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:rsidR="000C3FBC" w:rsidRPr="00EE5337" w:rsidRDefault="000C3FBC" w:rsidP="000C3FB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9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2411"/>
        <w:gridCol w:w="1644"/>
        <w:gridCol w:w="1658"/>
        <w:gridCol w:w="1933"/>
      </w:tblGrid>
      <w:tr w:rsidR="000C3FBC" w:rsidRPr="000C3FBC" w:rsidTr="000C3FBC">
        <w:trPr>
          <w:trHeight w:val="744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Հ/Հ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Հաստիքի անվանումը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Հաստիքային միավորը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Պաշտոնային դրույքաչափ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Աշխատավարձի չափը</w:t>
            </w:r>
          </w:p>
        </w:tc>
      </w:tr>
      <w:tr w:rsidR="000C3FBC" w:rsidRPr="000C3FBC" w:rsidTr="000C3FBC">
        <w:trPr>
          <w:trHeight w:val="383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36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տնօրեն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E36FD6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20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E36FD6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20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:rsidTr="000C3FBC">
        <w:trPr>
          <w:trHeight w:val="779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0C3FBC">
              <w:rPr>
                <w:rFonts w:ascii="GHEA Grapalat" w:hAnsi="GHEA Grapalat"/>
                <w:color w:val="000000"/>
              </w:rPr>
              <w:t>160000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0C3FBC">
              <w:rPr>
                <w:rFonts w:ascii="GHEA Grapalat" w:hAnsi="GHEA Grapalat"/>
                <w:color w:val="000000"/>
              </w:rPr>
              <w:t>80000</w:t>
            </w:r>
          </w:p>
        </w:tc>
      </w:tr>
      <w:tr w:rsidR="000C3FBC" w:rsidRPr="000C3FBC" w:rsidTr="000C3FBC">
        <w:trPr>
          <w:trHeight w:val="451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դաստիարակ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/>
                <w:lang w:val="hy-AM"/>
              </w:rPr>
              <w:t>68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434953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5616</w:t>
            </w:r>
            <w:r w:rsidR="000C3FBC" w:rsidRPr="000C3FBC">
              <w:rPr>
                <w:rFonts w:ascii="GHEA Grapalat" w:hAnsi="GHEA Grapalat"/>
                <w:color w:val="000000"/>
                <w:lang w:val="en-US"/>
              </w:rPr>
              <w:t>00</w:t>
            </w:r>
          </w:p>
        </w:tc>
      </w:tr>
      <w:tr w:rsidR="000C3FBC" w:rsidRPr="000C3FBC" w:rsidTr="000C3FBC">
        <w:trPr>
          <w:trHeight w:val="617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դաստիարակի օգնական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4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110000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434953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44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:rsidTr="000C3FBC">
        <w:trPr>
          <w:trHeight w:val="475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բուժքույր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125000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125</w:t>
            </w:r>
            <w:r w:rsidRPr="000C3FBC">
              <w:rPr>
                <w:rFonts w:ascii="GHEA Grapalat" w:hAnsi="GHEA Grapalat"/>
                <w:color w:val="000000"/>
                <w:lang w:val="en-US"/>
              </w:rPr>
              <w:t>000</w:t>
            </w:r>
          </w:p>
        </w:tc>
      </w:tr>
      <w:tr w:rsidR="000C3FBC" w:rsidRPr="000C3FBC" w:rsidTr="000C3FBC">
        <w:trPr>
          <w:trHeight w:val="538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գլխավոր հաշվապահ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75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160000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en-US"/>
              </w:rPr>
              <w:t>8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:rsidTr="000C3FBC">
        <w:trPr>
          <w:trHeight w:val="1044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երաժշտության դաստիարակ (երաժշտական ղեկավար</w:t>
            </w:r>
            <w:r w:rsidRPr="000C3FBC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en-US"/>
              </w:rPr>
              <w:t>9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:rsidTr="000C3FBC">
        <w:trPr>
          <w:trHeight w:val="459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տնտեսվար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en-US"/>
              </w:rPr>
              <w:t>6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:rsidTr="000C3FBC">
        <w:trPr>
          <w:trHeight w:val="538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խոհարար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</w:tr>
      <w:tr w:rsidR="000C3FBC" w:rsidRPr="000C3FBC" w:rsidTr="000C3FBC">
        <w:trPr>
          <w:trHeight w:val="264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10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խոհարարի օգնական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110000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en-US"/>
              </w:rPr>
              <w:t>55000</w:t>
            </w:r>
          </w:p>
        </w:tc>
      </w:tr>
      <w:tr w:rsidR="000C3FBC" w:rsidRPr="000C3FBC" w:rsidTr="000C3FBC">
        <w:trPr>
          <w:trHeight w:val="251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highlight w:val="yellow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11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լվացարար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105000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0C3FBC">
              <w:rPr>
                <w:rFonts w:ascii="GHEA Grapalat" w:hAnsi="GHEA Grapalat"/>
                <w:color w:val="000000" w:themeColor="text1"/>
                <w:lang w:val="en-US"/>
              </w:rPr>
              <w:t>52500</w:t>
            </w:r>
          </w:p>
        </w:tc>
      </w:tr>
      <w:tr w:rsidR="000C3FBC" w:rsidRPr="000C3FBC" w:rsidTr="000C3FBC">
        <w:trPr>
          <w:trHeight w:val="427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պահակ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105000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105000</w:t>
            </w:r>
          </w:p>
        </w:tc>
      </w:tr>
      <w:tr w:rsidR="000C3FBC" w:rsidRPr="000C3FBC" w:rsidTr="000C3FBC">
        <w:trPr>
          <w:trHeight w:val="387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13</w:t>
            </w:r>
          </w:p>
        </w:tc>
        <w:tc>
          <w:tcPr>
            <w:tcW w:w="2452" w:type="dxa"/>
            <w:shd w:val="clear" w:color="auto" w:fill="auto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հավաքարար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110000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en-US"/>
              </w:rPr>
              <w:t>55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GHEA Grapalat" w:hAnsi="GHEA Grapalat"/>
                <w:color w:val="000000"/>
                <w:lang w:val="en-US"/>
              </w:rPr>
              <w:t>00</w:t>
            </w:r>
          </w:p>
        </w:tc>
      </w:tr>
      <w:tr w:rsidR="000C3FBC" w:rsidRPr="000C3FBC" w:rsidTr="000C3FBC">
        <w:trPr>
          <w:trHeight w:val="546"/>
        </w:trPr>
        <w:tc>
          <w:tcPr>
            <w:tcW w:w="1370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C3FBC" w:rsidRPr="006A1BD1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A1BD1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17</w:t>
            </w:r>
            <w:r w:rsidRPr="006A1BD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6A1BD1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43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3FBC" w:rsidRPr="006A1BD1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</w:rPr>
              <w:t>16</w:t>
            </w: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45</w:t>
            </w: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</w:rPr>
              <w:t>000</w:t>
            </w:r>
          </w:p>
        </w:tc>
        <w:tc>
          <w:tcPr>
            <w:tcW w:w="1917" w:type="dxa"/>
            <w:vAlign w:val="center"/>
          </w:tcPr>
          <w:p w:rsidR="000C3FBC" w:rsidRPr="006A1BD1" w:rsidRDefault="00E36FD6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20241</w:t>
            </w:r>
            <w:r w:rsidR="000C3FBC" w:rsidRPr="006A1BD1">
              <w:rPr>
                <w:rFonts w:ascii="GHEA Grapalat" w:hAnsi="GHEA Grapalat" w:cs="Calibri"/>
                <w:b/>
                <w:bCs/>
                <w:color w:val="000000" w:themeColor="text1"/>
              </w:rPr>
              <w:t>00</w:t>
            </w:r>
          </w:p>
        </w:tc>
      </w:tr>
    </w:tbl>
    <w:p w:rsidR="000C3FBC" w:rsidRDefault="000C3FBC" w:rsidP="000C3FBC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0C3FBC" w:rsidRPr="00EE5337" w:rsidRDefault="000C3FBC" w:rsidP="000C3FBC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շխատակազմի  քարտուղար                                          Մ.   Հովհաննիսյան</w:t>
      </w:r>
    </w:p>
    <w:p w:rsidR="007145EB" w:rsidRDefault="007145EB"/>
    <w:sectPr w:rsidR="007145EB" w:rsidSect="000C3FBC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6927"/>
    <w:rsid w:val="0005182B"/>
    <w:rsid w:val="00054DD6"/>
    <w:rsid w:val="000C3FBC"/>
    <w:rsid w:val="000F41BD"/>
    <w:rsid w:val="002C78E9"/>
    <w:rsid w:val="00434953"/>
    <w:rsid w:val="00570C9F"/>
    <w:rsid w:val="005A61E0"/>
    <w:rsid w:val="006A1BD1"/>
    <w:rsid w:val="007145EB"/>
    <w:rsid w:val="009B6927"/>
    <w:rsid w:val="00E36FD6"/>
    <w:rsid w:val="00EA6ECA"/>
    <w:rsid w:val="00F0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BC"/>
  </w:style>
  <w:style w:type="paragraph" w:styleId="1">
    <w:name w:val="heading 1"/>
    <w:basedOn w:val="a"/>
    <w:next w:val="a"/>
    <w:link w:val="10"/>
    <w:uiPriority w:val="9"/>
    <w:qFormat/>
    <w:rsid w:val="009B6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9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9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9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9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9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9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9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9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9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9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KMSE5</dc:creator>
  <cp:lastModifiedBy>ADMIN</cp:lastModifiedBy>
  <cp:revision>2</cp:revision>
  <dcterms:created xsi:type="dcterms:W3CDTF">2025-06-13T12:20:00Z</dcterms:created>
  <dcterms:modified xsi:type="dcterms:W3CDTF">2025-06-13T12:20:00Z</dcterms:modified>
</cp:coreProperties>
</file>