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ADD" w:rsidRPr="00EC782E" w:rsidRDefault="001E0350" w:rsidP="00832ADD">
      <w:pPr>
        <w:spacing w:after="0"/>
        <w:jc w:val="right"/>
        <w:rPr>
          <w:lang w:val="hy-AM"/>
        </w:rPr>
      </w:pPr>
      <w:r>
        <w:rPr>
          <w:rFonts w:ascii="Sylfaen" w:hAnsi="Sylfaen" w:cs="Sylfaen"/>
        </w:rPr>
        <w:t xml:space="preserve"> </w:t>
      </w:r>
      <w:r w:rsidR="00832ADD" w:rsidRPr="00EC782E">
        <w:rPr>
          <w:rFonts w:ascii="Sylfaen" w:hAnsi="Sylfaen" w:cs="Sylfaen"/>
          <w:lang w:val="hy-AM"/>
        </w:rPr>
        <w:t>Հավելված</w:t>
      </w:r>
      <w:r w:rsidR="00832ADD" w:rsidRPr="00EC782E">
        <w:rPr>
          <w:lang w:val="hy-AM"/>
        </w:rPr>
        <w:t xml:space="preserve"> </w:t>
      </w:r>
    </w:p>
    <w:p w:rsidR="00832ADD" w:rsidRPr="00EC782E" w:rsidRDefault="00832ADD" w:rsidP="00832ADD">
      <w:pPr>
        <w:spacing w:after="0"/>
        <w:jc w:val="right"/>
        <w:rPr>
          <w:lang w:val="hy-AM"/>
        </w:rPr>
      </w:pPr>
      <w:r w:rsidRPr="00EC782E">
        <w:rPr>
          <w:rFonts w:ascii="Sylfaen" w:hAnsi="Sylfaen" w:cs="Sylfaen"/>
          <w:lang w:val="hy-AM"/>
        </w:rPr>
        <w:t>Մեծամոր</w:t>
      </w:r>
      <w:r w:rsidRPr="00EC782E">
        <w:rPr>
          <w:lang w:val="hy-AM"/>
        </w:rPr>
        <w:t xml:space="preserve"> </w:t>
      </w:r>
      <w:r w:rsidRPr="00EC782E">
        <w:rPr>
          <w:rFonts w:ascii="Sylfaen" w:hAnsi="Sylfaen" w:cs="Sylfaen"/>
          <w:lang w:val="hy-AM"/>
        </w:rPr>
        <w:t>համայնքի</w:t>
      </w:r>
      <w:r w:rsidRPr="00EC782E">
        <w:rPr>
          <w:lang w:val="hy-AM"/>
        </w:rPr>
        <w:t xml:space="preserve"> </w:t>
      </w:r>
      <w:r w:rsidRPr="00EC782E">
        <w:rPr>
          <w:rFonts w:ascii="Sylfaen" w:hAnsi="Sylfaen" w:cs="Sylfaen"/>
          <w:lang w:val="hy-AM"/>
        </w:rPr>
        <w:t>ավագանու</w:t>
      </w:r>
      <w:r w:rsidRPr="00EC782E">
        <w:rPr>
          <w:lang w:val="hy-AM"/>
        </w:rPr>
        <w:t xml:space="preserve"> 2024 </w:t>
      </w:r>
      <w:r w:rsidRPr="00EC782E">
        <w:rPr>
          <w:rFonts w:ascii="Sylfaen" w:hAnsi="Sylfaen" w:cs="Sylfaen"/>
          <w:lang w:val="hy-AM"/>
        </w:rPr>
        <w:t>թվականի</w:t>
      </w:r>
      <w:r w:rsidRPr="00EC782E">
        <w:rPr>
          <w:lang w:val="hy-AM"/>
        </w:rPr>
        <w:t xml:space="preserve"> </w:t>
      </w:r>
    </w:p>
    <w:p w:rsidR="00832ADD" w:rsidRPr="0083423C" w:rsidRDefault="003159EB" w:rsidP="00832ADD">
      <w:pPr>
        <w:spacing w:after="0"/>
        <w:jc w:val="right"/>
        <w:rPr>
          <w:lang w:val="hy-AM"/>
        </w:rPr>
      </w:pPr>
      <w:r>
        <w:rPr>
          <w:rFonts w:ascii="Sylfaen" w:hAnsi="Sylfaen" w:cs="Sylfaen"/>
          <w:lang w:val="hy-AM"/>
        </w:rPr>
        <w:t>Հու</w:t>
      </w:r>
      <w:r w:rsidR="009C546B">
        <w:rPr>
          <w:rFonts w:ascii="Sylfaen" w:hAnsi="Sylfaen" w:cs="Sylfaen"/>
          <w:lang w:val="hy-AM"/>
        </w:rPr>
        <w:t>լիսի 12</w:t>
      </w:r>
      <w:r w:rsidR="003F01E6" w:rsidRPr="0083423C">
        <w:rPr>
          <w:lang w:val="hy-AM"/>
        </w:rPr>
        <w:t>-</w:t>
      </w:r>
      <w:r w:rsidR="00832ADD" w:rsidRPr="0083423C">
        <w:rPr>
          <w:rFonts w:ascii="Sylfaen" w:hAnsi="Sylfaen" w:cs="Sylfaen"/>
          <w:lang w:val="hy-AM"/>
        </w:rPr>
        <w:t>ի</w:t>
      </w:r>
      <w:r w:rsidR="00832ADD" w:rsidRPr="0083423C">
        <w:rPr>
          <w:lang w:val="hy-AM"/>
        </w:rPr>
        <w:t xml:space="preserve">   </w:t>
      </w:r>
      <w:r w:rsidR="00832ADD" w:rsidRPr="0083423C">
        <w:rPr>
          <w:bCs/>
          <w:shd w:val="clear" w:color="auto" w:fill="FFFFFF"/>
          <w:lang w:val="hy-AM"/>
        </w:rPr>
        <w:t xml:space="preserve">N </w:t>
      </w:r>
      <w:r w:rsidR="009C546B">
        <w:rPr>
          <w:rFonts w:ascii="Sylfaen" w:hAnsi="Sylfaen"/>
          <w:bCs/>
          <w:shd w:val="clear" w:color="auto" w:fill="FFFFFF"/>
          <w:lang w:val="hy-AM"/>
        </w:rPr>
        <w:t>101</w:t>
      </w:r>
      <w:r w:rsidR="0083423C" w:rsidRPr="0083423C">
        <w:rPr>
          <w:bCs/>
          <w:shd w:val="clear" w:color="auto" w:fill="FFFFFF"/>
          <w:lang w:val="hy-AM"/>
        </w:rPr>
        <w:t>-</w:t>
      </w:r>
      <w:r w:rsidR="0083423C" w:rsidRPr="0083423C">
        <w:rPr>
          <w:rFonts w:ascii="Sylfaen" w:hAnsi="Sylfaen" w:cs="Sylfaen"/>
          <w:bCs/>
          <w:shd w:val="clear" w:color="auto" w:fill="FFFFFF"/>
          <w:lang w:val="hy-AM"/>
        </w:rPr>
        <w:t>Ա</w:t>
      </w:r>
      <w:r w:rsidR="0083423C">
        <w:rPr>
          <w:rFonts w:ascii="Sylfaen" w:hAnsi="Sylfaen" w:cs="Sylfaen"/>
          <w:bCs/>
          <w:shd w:val="clear" w:color="auto" w:fill="FFFFFF"/>
          <w:lang w:val="hy-AM"/>
        </w:rPr>
        <w:t xml:space="preserve"> </w:t>
      </w:r>
      <w:r w:rsidR="00832ADD" w:rsidRPr="0083423C">
        <w:rPr>
          <w:rFonts w:ascii="Sylfaen" w:hAnsi="Sylfaen" w:cs="Sylfaen"/>
          <w:lang w:val="hy-AM"/>
        </w:rPr>
        <w:t>որոշման</w:t>
      </w:r>
    </w:p>
    <w:p w:rsidR="00832ADD" w:rsidRPr="00EC782E" w:rsidRDefault="00832ADD" w:rsidP="00832ADD">
      <w:pPr>
        <w:tabs>
          <w:tab w:val="left" w:pos="7365"/>
        </w:tabs>
        <w:rPr>
          <w:lang w:val="hy-AM"/>
        </w:rPr>
      </w:pPr>
      <w:r w:rsidRPr="00EC782E">
        <w:rPr>
          <w:lang w:val="hy-AM"/>
        </w:rPr>
        <w:t xml:space="preserve">                                                                                                                             </w:t>
      </w:r>
    </w:p>
    <w:p w:rsidR="00832ADD" w:rsidRPr="006A0059" w:rsidRDefault="00832ADD" w:rsidP="006A0059">
      <w:pPr>
        <w:tabs>
          <w:tab w:val="left" w:pos="7365"/>
        </w:tabs>
        <w:jc w:val="center"/>
        <w:rPr>
          <w:rFonts w:ascii="Sylfaen" w:hAnsi="Sylfaen"/>
          <w:sz w:val="36"/>
          <w:szCs w:val="36"/>
          <w:lang w:val="hy-AM"/>
        </w:rPr>
      </w:pPr>
      <w:r w:rsidRPr="00EC782E">
        <w:rPr>
          <w:rFonts w:ascii="Sylfaen" w:hAnsi="Sylfaen" w:cs="Sylfaen"/>
          <w:sz w:val="36"/>
          <w:szCs w:val="36"/>
          <w:lang w:val="hy-AM"/>
        </w:rPr>
        <w:t>ՑՈՒՑԱԿ</w:t>
      </w:r>
      <w:r w:rsidRPr="00EC782E">
        <w:rPr>
          <w:sz w:val="36"/>
          <w:szCs w:val="36"/>
          <w:lang w:val="hy-AM"/>
        </w:rPr>
        <w:t xml:space="preserve">   </w:t>
      </w:r>
    </w:p>
    <w:tbl>
      <w:tblPr>
        <w:tblStyle w:val="a3"/>
        <w:tblpPr w:leftFromText="180" w:rightFromText="180" w:vertAnchor="text" w:horzAnchor="margin" w:tblpX="-1139" w:tblpY="62"/>
        <w:tblW w:w="14879" w:type="dxa"/>
        <w:tblLook w:val="04A0" w:firstRow="1" w:lastRow="0" w:firstColumn="1" w:lastColumn="0" w:noHBand="0" w:noVBand="1"/>
      </w:tblPr>
      <w:tblGrid>
        <w:gridCol w:w="590"/>
        <w:gridCol w:w="3247"/>
        <w:gridCol w:w="2542"/>
        <w:gridCol w:w="1671"/>
        <w:gridCol w:w="2431"/>
        <w:gridCol w:w="2275"/>
        <w:gridCol w:w="2123"/>
      </w:tblGrid>
      <w:tr w:rsidR="00832ADD" w:rsidRPr="00EC782E" w:rsidTr="00E14D18">
        <w:trPr>
          <w:trHeight w:val="1409"/>
        </w:trPr>
        <w:tc>
          <w:tcPr>
            <w:tcW w:w="590" w:type="dxa"/>
          </w:tcPr>
          <w:p w:rsidR="00832ADD" w:rsidRPr="00EC782E" w:rsidRDefault="00832ADD" w:rsidP="001C4156">
            <w:pPr>
              <w:jc w:val="center"/>
              <w:rPr>
                <w:b/>
                <w:sz w:val="24"/>
                <w:szCs w:val="24"/>
                <w:lang w:val="hy-AM"/>
              </w:rPr>
            </w:pPr>
            <w:r w:rsidRPr="00EC782E">
              <w:rPr>
                <w:rFonts w:ascii="Sylfaen" w:hAnsi="Sylfaen" w:cs="Sylfaen"/>
                <w:b/>
                <w:sz w:val="24"/>
                <w:szCs w:val="24"/>
                <w:lang w:val="hy-AM"/>
              </w:rPr>
              <w:t>հ</w:t>
            </w:r>
            <w:r w:rsidRPr="00EC782E">
              <w:rPr>
                <w:b/>
                <w:sz w:val="24"/>
                <w:szCs w:val="24"/>
                <w:lang w:val="hy-AM"/>
              </w:rPr>
              <w:t>/</w:t>
            </w:r>
            <w:r w:rsidRPr="00EC782E">
              <w:rPr>
                <w:rFonts w:ascii="Sylfaen" w:hAnsi="Sylfaen" w:cs="Sylfaen"/>
                <w:b/>
                <w:sz w:val="24"/>
                <w:szCs w:val="24"/>
                <w:lang w:val="hy-AM"/>
              </w:rPr>
              <w:t>հ</w:t>
            </w:r>
          </w:p>
        </w:tc>
        <w:tc>
          <w:tcPr>
            <w:tcW w:w="3247" w:type="dxa"/>
          </w:tcPr>
          <w:p w:rsidR="00832ADD" w:rsidRPr="00EC782E" w:rsidRDefault="00832ADD" w:rsidP="001C4156">
            <w:pPr>
              <w:jc w:val="center"/>
              <w:rPr>
                <w:rFonts w:cs="Arial"/>
                <w:b/>
                <w:sz w:val="23"/>
                <w:szCs w:val="23"/>
                <w:lang w:val="hy-AM"/>
              </w:rPr>
            </w:pPr>
          </w:p>
          <w:p w:rsidR="00832ADD" w:rsidRPr="00EC782E" w:rsidRDefault="00832ADD" w:rsidP="001C4156">
            <w:pPr>
              <w:jc w:val="center"/>
              <w:rPr>
                <w:b/>
                <w:sz w:val="23"/>
                <w:szCs w:val="23"/>
              </w:rPr>
            </w:pPr>
            <w:r w:rsidRPr="00EC782E">
              <w:rPr>
                <w:rFonts w:ascii="Sylfaen" w:hAnsi="Sylfaen" w:cs="Sylfaen"/>
                <w:b/>
                <w:sz w:val="23"/>
                <w:szCs w:val="23"/>
                <w:lang w:val="hy-AM"/>
              </w:rPr>
              <w:t>Հողամասի</w:t>
            </w:r>
            <w:r w:rsidRPr="00EC782E">
              <w:rPr>
                <w:rFonts w:cs="Arial"/>
                <w:b/>
                <w:sz w:val="23"/>
                <w:szCs w:val="23"/>
                <w:lang w:val="hy-AM"/>
              </w:rPr>
              <w:t xml:space="preserve"> </w:t>
            </w:r>
            <w:r w:rsidRPr="00EC782E">
              <w:rPr>
                <w:rFonts w:ascii="Sylfaen" w:hAnsi="Sylfaen" w:cs="Sylfaen"/>
                <w:b/>
                <w:sz w:val="23"/>
                <w:szCs w:val="23"/>
                <w:lang w:val="hy-AM"/>
              </w:rPr>
              <w:t>գտնվելու</w:t>
            </w:r>
            <w:r w:rsidRPr="00EC782E">
              <w:rPr>
                <w:rFonts w:cs="Arial"/>
                <w:b/>
                <w:sz w:val="23"/>
                <w:szCs w:val="23"/>
                <w:lang w:val="hy-AM"/>
              </w:rPr>
              <w:t xml:space="preserve"> </w:t>
            </w:r>
            <w:r w:rsidRPr="00EC782E">
              <w:rPr>
                <w:rFonts w:ascii="Sylfaen" w:hAnsi="Sylfaen" w:cs="Sylfaen"/>
                <w:b/>
                <w:sz w:val="23"/>
                <w:szCs w:val="23"/>
                <w:lang w:val="hy-AM"/>
              </w:rPr>
              <w:t>վայրը</w:t>
            </w:r>
          </w:p>
        </w:tc>
        <w:tc>
          <w:tcPr>
            <w:tcW w:w="2542" w:type="dxa"/>
          </w:tcPr>
          <w:p w:rsidR="00832ADD" w:rsidRPr="00EC782E" w:rsidRDefault="00832ADD" w:rsidP="001C4156">
            <w:pPr>
              <w:jc w:val="center"/>
              <w:rPr>
                <w:rFonts w:cs="Arial"/>
                <w:b/>
                <w:sz w:val="23"/>
                <w:szCs w:val="23"/>
                <w:lang w:val="hy-AM"/>
              </w:rPr>
            </w:pPr>
          </w:p>
          <w:p w:rsidR="00832ADD" w:rsidRPr="00EC782E" w:rsidRDefault="00832ADD" w:rsidP="001C4156">
            <w:pPr>
              <w:jc w:val="center"/>
              <w:rPr>
                <w:b/>
                <w:sz w:val="23"/>
                <w:szCs w:val="23"/>
              </w:rPr>
            </w:pPr>
            <w:r w:rsidRPr="00EC782E">
              <w:rPr>
                <w:rFonts w:ascii="Sylfaen" w:hAnsi="Sylfaen" w:cs="Sylfaen"/>
                <w:b/>
                <w:sz w:val="23"/>
                <w:szCs w:val="23"/>
                <w:lang w:val="hy-AM"/>
              </w:rPr>
              <w:t>Հողամասի</w:t>
            </w:r>
            <w:r w:rsidRPr="00EC782E">
              <w:rPr>
                <w:rFonts w:cs="Arial"/>
                <w:b/>
                <w:sz w:val="23"/>
                <w:szCs w:val="23"/>
                <w:lang w:val="hy-AM"/>
              </w:rPr>
              <w:t xml:space="preserve"> </w:t>
            </w:r>
            <w:r w:rsidRPr="00EC782E">
              <w:rPr>
                <w:rFonts w:ascii="Sylfaen" w:hAnsi="Sylfaen" w:cs="Sylfaen"/>
                <w:b/>
                <w:sz w:val="23"/>
                <w:szCs w:val="23"/>
                <w:lang w:val="hy-AM"/>
              </w:rPr>
              <w:t>ծածկագիր</w:t>
            </w:r>
          </w:p>
        </w:tc>
        <w:tc>
          <w:tcPr>
            <w:tcW w:w="1671" w:type="dxa"/>
          </w:tcPr>
          <w:p w:rsidR="00832ADD" w:rsidRPr="00EC782E" w:rsidRDefault="00832ADD" w:rsidP="001C4156">
            <w:pPr>
              <w:jc w:val="center"/>
              <w:rPr>
                <w:rFonts w:cs="Arial"/>
                <w:b/>
                <w:sz w:val="23"/>
                <w:szCs w:val="23"/>
                <w:lang w:val="hy-AM"/>
              </w:rPr>
            </w:pPr>
          </w:p>
          <w:p w:rsidR="00832ADD" w:rsidRPr="00EC782E" w:rsidRDefault="00832ADD" w:rsidP="001C4156">
            <w:pPr>
              <w:jc w:val="center"/>
              <w:rPr>
                <w:b/>
                <w:sz w:val="23"/>
                <w:szCs w:val="23"/>
              </w:rPr>
            </w:pPr>
            <w:r w:rsidRPr="00EC782E">
              <w:rPr>
                <w:rFonts w:ascii="Sylfaen" w:hAnsi="Sylfaen" w:cs="Sylfaen"/>
                <w:b/>
                <w:sz w:val="23"/>
                <w:szCs w:val="23"/>
                <w:lang w:val="hy-AM"/>
              </w:rPr>
              <w:t>Հողամասի</w:t>
            </w:r>
            <w:r w:rsidRPr="00EC782E">
              <w:rPr>
                <w:rFonts w:cs="Arial"/>
                <w:b/>
                <w:sz w:val="23"/>
                <w:szCs w:val="23"/>
                <w:lang w:val="hy-AM"/>
              </w:rPr>
              <w:t xml:space="preserve"> </w:t>
            </w:r>
            <w:r w:rsidRPr="00EC782E">
              <w:rPr>
                <w:rFonts w:ascii="Sylfaen" w:hAnsi="Sylfaen" w:cs="Sylfaen"/>
                <w:b/>
                <w:sz w:val="23"/>
                <w:szCs w:val="23"/>
                <w:lang w:val="hy-AM"/>
              </w:rPr>
              <w:t>մակերես</w:t>
            </w:r>
            <w:r w:rsidRPr="00EC782E">
              <w:rPr>
                <w:rFonts w:cs="Arial"/>
                <w:b/>
                <w:sz w:val="23"/>
                <w:szCs w:val="23"/>
                <w:lang w:val="hy-AM"/>
              </w:rPr>
              <w:t xml:space="preserve"> /</w:t>
            </w:r>
            <w:r w:rsidRPr="00EC782E">
              <w:rPr>
                <w:rFonts w:ascii="Sylfaen" w:hAnsi="Sylfaen" w:cs="Sylfaen"/>
                <w:b/>
                <w:sz w:val="23"/>
                <w:szCs w:val="23"/>
                <w:lang w:val="hy-AM"/>
              </w:rPr>
              <w:t>հա</w:t>
            </w:r>
            <w:r w:rsidRPr="00EC782E">
              <w:rPr>
                <w:rFonts w:cs="Arial"/>
                <w:b/>
                <w:sz w:val="23"/>
                <w:szCs w:val="23"/>
                <w:lang w:val="hy-AM"/>
              </w:rPr>
              <w:t>/</w:t>
            </w:r>
          </w:p>
        </w:tc>
        <w:tc>
          <w:tcPr>
            <w:tcW w:w="2431" w:type="dxa"/>
          </w:tcPr>
          <w:p w:rsidR="00832ADD" w:rsidRPr="00EC782E" w:rsidRDefault="00832ADD" w:rsidP="001C4156">
            <w:pPr>
              <w:jc w:val="center"/>
              <w:rPr>
                <w:rFonts w:cs="Arial"/>
                <w:b/>
                <w:sz w:val="23"/>
                <w:szCs w:val="23"/>
                <w:lang w:val="hy-AM"/>
              </w:rPr>
            </w:pPr>
            <w:r w:rsidRPr="00EC782E">
              <w:rPr>
                <w:rFonts w:ascii="Sylfaen" w:hAnsi="Sylfaen" w:cs="Sylfaen"/>
                <w:b/>
                <w:sz w:val="23"/>
                <w:szCs w:val="23"/>
                <w:lang w:val="hy-AM"/>
              </w:rPr>
              <w:t>Հողամասի</w:t>
            </w:r>
            <w:r w:rsidRPr="00EC782E">
              <w:rPr>
                <w:rFonts w:cs="Arial"/>
                <w:b/>
                <w:sz w:val="23"/>
                <w:szCs w:val="23"/>
                <w:lang w:val="hy-AM"/>
              </w:rPr>
              <w:t xml:space="preserve"> </w:t>
            </w:r>
            <w:r w:rsidRPr="00EC782E">
              <w:rPr>
                <w:rFonts w:ascii="Sylfaen" w:hAnsi="Sylfaen" w:cs="Sylfaen"/>
                <w:b/>
                <w:sz w:val="23"/>
                <w:szCs w:val="23"/>
                <w:lang w:val="hy-AM"/>
              </w:rPr>
              <w:t>նպատակային</w:t>
            </w:r>
          </w:p>
          <w:p w:rsidR="00832ADD" w:rsidRPr="00EC782E" w:rsidRDefault="00832ADD" w:rsidP="001C4156">
            <w:pPr>
              <w:jc w:val="center"/>
              <w:rPr>
                <w:b/>
                <w:sz w:val="23"/>
                <w:szCs w:val="23"/>
              </w:rPr>
            </w:pPr>
            <w:r w:rsidRPr="00EC782E">
              <w:rPr>
                <w:rFonts w:ascii="Sylfaen" w:hAnsi="Sylfaen" w:cs="Sylfaen"/>
                <w:b/>
                <w:sz w:val="23"/>
                <w:szCs w:val="23"/>
                <w:lang w:val="hy-AM"/>
              </w:rPr>
              <w:t>նշանակություն</w:t>
            </w:r>
          </w:p>
        </w:tc>
        <w:tc>
          <w:tcPr>
            <w:tcW w:w="2275" w:type="dxa"/>
          </w:tcPr>
          <w:p w:rsidR="00832ADD" w:rsidRPr="00EC782E" w:rsidRDefault="00832ADD" w:rsidP="001C4156">
            <w:pPr>
              <w:jc w:val="center"/>
              <w:rPr>
                <w:b/>
                <w:sz w:val="23"/>
                <w:szCs w:val="23"/>
              </w:rPr>
            </w:pPr>
            <w:r w:rsidRPr="00EC782E">
              <w:rPr>
                <w:rFonts w:ascii="Sylfaen" w:hAnsi="Sylfaen" w:cs="Sylfaen"/>
                <w:b/>
                <w:sz w:val="23"/>
                <w:szCs w:val="23"/>
                <w:lang w:val="hy-AM"/>
              </w:rPr>
              <w:t>Հողամասի</w:t>
            </w:r>
            <w:r w:rsidRPr="00EC782E">
              <w:rPr>
                <w:rFonts w:cs="Arial"/>
                <w:b/>
                <w:sz w:val="23"/>
                <w:szCs w:val="23"/>
                <w:lang w:val="hy-AM"/>
              </w:rPr>
              <w:t xml:space="preserve"> </w:t>
            </w:r>
            <w:r w:rsidRPr="00EC782E">
              <w:rPr>
                <w:rFonts w:ascii="Sylfaen" w:hAnsi="Sylfaen" w:cs="Sylfaen"/>
                <w:b/>
                <w:sz w:val="23"/>
                <w:szCs w:val="23"/>
                <w:lang w:val="hy-AM"/>
              </w:rPr>
              <w:t>գործառնական</w:t>
            </w:r>
            <w:r w:rsidRPr="00EC782E">
              <w:rPr>
                <w:rFonts w:cs="Arial"/>
                <w:b/>
                <w:sz w:val="23"/>
                <w:szCs w:val="23"/>
                <w:lang w:val="hy-AM"/>
              </w:rPr>
              <w:t xml:space="preserve"> </w:t>
            </w:r>
            <w:r w:rsidRPr="00EC782E">
              <w:rPr>
                <w:rFonts w:ascii="Sylfaen" w:hAnsi="Sylfaen" w:cs="Sylfaen"/>
                <w:b/>
                <w:sz w:val="23"/>
                <w:szCs w:val="23"/>
                <w:lang w:val="hy-AM"/>
              </w:rPr>
              <w:t>նշանակություն</w:t>
            </w:r>
          </w:p>
        </w:tc>
        <w:tc>
          <w:tcPr>
            <w:tcW w:w="2123" w:type="dxa"/>
          </w:tcPr>
          <w:p w:rsidR="00832ADD" w:rsidRPr="00EC782E" w:rsidRDefault="00832ADD" w:rsidP="001C4156">
            <w:pPr>
              <w:jc w:val="center"/>
              <w:rPr>
                <w:rFonts w:cs="Arial"/>
                <w:b/>
                <w:sz w:val="23"/>
                <w:szCs w:val="23"/>
                <w:lang w:val="hy-AM"/>
              </w:rPr>
            </w:pPr>
            <w:r w:rsidRPr="00EC782E">
              <w:rPr>
                <w:rFonts w:ascii="Sylfaen" w:hAnsi="Sylfaen" w:cs="Sylfaen"/>
                <w:b/>
                <w:sz w:val="23"/>
                <w:szCs w:val="23"/>
                <w:lang w:val="hy-AM"/>
              </w:rPr>
              <w:t>Հողամասի</w:t>
            </w:r>
            <w:r w:rsidRPr="00EC782E">
              <w:rPr>
                <w:rFonts w:cs="Arial"/>
                <w:b/>
                <w:sz w:val="23"/>
                <w:szCs w:val="23"/>
                <w:lang w:val="hy-AM"/>
              </w:rPr>
              <w:t xml:space="preserve"> </w:t>
            </w:r>
            <w:r w:rsidRPr="00EC782E">
              <w:rPr>
                <w:rFonts w:ascii="Sylfaen" w:hAnsi="Sylfaen" w:cs="Sylfaen"/>
                <w:b/>
                <w:sz w:val="23"/>
                <w:szCs w:val="23"/>
                <w:lang w:val="hy-AM"/>
              </w:rPr>
              <w:t>մեկնարկային</w:t>
            </w:r>
            <w:r w:rsidRPr="00EC782E">
              <w:rPr>
                <w:rFonts w:cs="Arial"/>
                <w:b/>
                <w:sz w:val="23"/>
                <w:szCs w:val="23"/>
                <w:lang w:val="hy-AM"/>
              </w:rPr>
              <w:t xml:space="preserve"> </w:t>
            </w:r>
            <w:r w:rsidRPr="00EC782E">
              <w:rPr>
                <w:rFonts w:ascii="Sylfaen" w:hAnsi="Sylfaen" w:cs="Sylfaen"/>
                <w:b/>
                <w:sz w:val="23"/>
                <w:szCs w:val="23"/>
                <w:lang w:val="hy-AM"/>
              </w:rPr>
              <w:t>գին</w:t>
            </w:r>
            <w:r w:rsidRPr="00EC782E">
              <w:rPr>
                <w:rFonts w:cs="Arial"/>
                <w:b/>
                <w:sz w:val="23"/>
                <w:szCs w:val="23"/>
                <w:lang w:val="hy-AM"/>
              </w:rPr>
              <w:t xml:space="preserve"> /</w:t>
            </w:r>
            <w:r w:rsidRPr="00EC782E">
              <w:rPr>
                <w:rFonts w:ascii="Sylfaen" w:hAnsi="Sylfaen" w:cs="Sylfaen"/>
                <w:b/>
                <w:sz w:val="23"/>
                <w:szCs w:val="23"/>
                <w:lang w:val="hy-AM"/>
              </w:rPr>
              <w:t>ՀՀ</w:t>
            </w:r>
            <w:r w:rsidRPr="00EC782E">
              <w:rPr>
                <w:rFonts w:cs="Arial"/>
                <w:b/>
                <w:sz w:val="23"/>
                <w:szCs w:val="23"/>
                <w:lang w:val="hy-AM"/>
              </w:rPr>
              <w:t xml:space="preserve"> </w:t>
            </w:r>
            <w:r w:rsidRPr="00EC782E">
              <w:rPr>
                <w:rFonts w:ascii="Sylfaen" w:hAnsi="Sylfaen" w:cs="Sylfaen"/>
                <w:b/>
                <w:sz w:val="23"/>
                <w:szCs w:val="23"/>
                <w:lang w:val="hy-AM"/>
              </w:rPr>
              <w:t>դրամ</w:t>
            </w:r>
            <w:r w:rsidRPr="00EC782E">
              <w:rPr>
                <w:rFonts w:cs="Arial"/>
                <w:b/>
                <w:sz w:val="23"/>
                <w:szCs w:val="23"/>
                <w:lang w:val="hy-AM"/>
              </w:rPr>
              <w:t>/</w:t>
            </w:r>
          </w:p>
        </w:tc>
      </w:tr>
      <w:tr w:rsidR="00832ADD" w:rsidRPr="00EC782E" w:rsidTr="00E14D18">
        <w:trPr>
          <w:trHeight w:val="1414"/>
        </w:trPr>
        <w:tc>
          <w:tcPr>
            <w:tcW w:w="590" w:type="dxa"/>
          </w:tcPr>
          <w:p w:rsidR="00837032" w:rsidRDefault="00837032" w:rsidP="001C4156">
            <w:pPr>
              <w:spacing w:before="120" w:after="120" w:line="276" w:lineRule="auto"/>
              <w:rPr>
                <w:rFonts w:ascii="Sylfaen" w:hAnsi="Sylfaen"/>
                <w:b/>
                <w:lang w:val="hy-AM"/>
              </w:rPr>
            </w:pPr>
          </w:p>
          <w:p w:rsidR="00832ADD" w:rsidRPr="00EC782E" w:rsidRDefault="00832ADD" w:rsidP="001C4156">
            <w:pPr>
              <w:spacing w:before="120" w:after="120" w:line="276" w:lineRule="auto"/>
              <w:rPr>
                <w:b/>
                <w:lang w:val="hy-AM"/>
              </w:rPr>
            </w:pPr>
            <w:r w:rsidRPr="00EC782E">
              <w:rPr>
                <w:b/>
                <w:lang w:val="hy-AM"/>
              </w:rPr>
              <w:t>1</w:t>
            </w:r>
          </w:p>
        </w:tc>
        <w:tc>
          <w:tcPr>
            <w:tcW w:w="3247" w:type="dxa"/>
          </w:tcPr>
          <w:p w:rsidR="00837032" w:rsidRDefault="00837032" w:rsidP="00CB2A79">
            <w:pPr>
              <w:spacing w:before="120" w:after="120" w:line="276" w:lineRule="auto"/>
              <w:jc w:val="center"/>
              <w:rPr>
                <w:rFonts w:ascii="Sylfaen" w:hAnsi="Sylfaen" w:cs="Sylfaen"/>
                <w:lang w:val="hy-AM"/>
              </w:rPr>
            </w:pPr>
          </w:p>
          <w:p w:rsidR="00832ADD" w:rsidRPr="009C546B" w:rsidRDefault="009C546B" w:rsidP="00CB2A79">
            <w:pPr>
              <w:spacing w:before="120" w:after="120" w:line="276" w:lineRule="auto"/>
              <w:jc w:val="center"/>
              <w:rPr>
                <w:rFonts w:ascii="Sylfaen" w:eastAsia="MS Mincho" w:hAnsi="Sylfaen" w:cs="MS Mincho"/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Ք․</w:t>
            </w:r>
            <w:r>
              <w:rPr>
                <w:rFonts w:ascii="MS Mincho" w:eastAsia="MS Mincho" w:hAnsi="MS Mincho" w:cs="MS Mincho"/>
                <w:lang w:val="hy-AM"/>
              </w:rPr>
              <w:t xml:space="preserve"> </w:t>
            </w:r>
            <w:r>
              <w:rPr>
                <w:rFonts w:ascii="Sylfaen" w:eastAsia="MS Mincho" w:hAnsi="Sylfaen" w:cs="MS Mincho"/>
                <w:lang w:val="hy-AM"/>
              </w:rPr>
              <w:t>Մեծամոր</w:t>
            </w:r>
          </w:p>
        </w:tc>
        <w:tc>
          <w:tcPr>
            <w:tcW w:w="2542" w:type="dxa"/>
          </w:tcPr>
          <w:p w:rsidR="00832ADD" w:rsidRPr="00EC782E" w:rsidRDefault="00832ADD" w:rsidP="001C4156">
            <w:pPr>
              <w:spacing w:line="480" w:lineRule="auto"/>
              <w:jc w:val="center"/>
              <w:rPr>
                <w:lang w:val="hy-AM"/>
              </w:rPr>
            </w:pPr>
          </w:p>
          <w:p w:rsidR="00832ADD" w:rsidRPr="0083423C" w:rsidRDefault="00832ADD" w:rsidP="009C546B">
            <w:pPr>
              <w:spacing w:line="480" w:lineRule="auto"/>
              <w:jc w:val="center"/>
              <w:rPr>
                <w:rFonts w:ascii="Sylfaen" w:hAnsi="Sylfaen"/>
                <w:lang w:val="hy-AM"/>
              </w:rPr>
            </w:pPr>
            <w:r w:rsidRPr="00EC782E">
              <w:rPr>
                <w:lang w:val="hy-AM"/>
              </w:rPr>
              <w:t>04-0</w:t>
            </w:r>
            <w:r w:rsidR="009C546B">
              <w:rPr>
                <w:rFonts w:ascii="Sylfaen" w:hAnsi="Sylfaen"/>
                <w:lang w:val="hy-AM"/>
              </w:rPr>
              <w:t>03-0101-0123</w:t>
            </w:r>
          </w:p>
        </w:tc>
        <w:tc>
          <w:tcPr>
            <w:tcW w:w="1671" w:type="dxa"/>
          </w:tcPr>
          <w:p w:rsidR="00832ADD" w:rsidRPr="00EC782E" w:rsidRDefault="00832ADD" w:rsidP="001C4156">
            <w:pPr>
              <w:jc w:val="center"/>
              <w:rPr>
                <w:lang w:val="hy-AM"/>
              </w:rPr>
            </w:pPr>
          </w:p>
          <w:p w:rsidR="00832ADD" w:rsidRPr="00EC782E" w:rsidRDefault="00832ADD" w:rsidP="001C4156">
            <w:pPr>
              <w:tabs>
                <w:tab w:val="left" w:pos="264"/>
                <w:tab w:val="center" w:pos="737"/>
              </w:tabs>
              <w:jc w:val="center"/>
              <w:rPr>
                <w:lang w:val="hy-AM"/>
              </w:rPr>
            </w:pPr>
          </w:p>
          <w:p w:rsidR="00832ADD" w:rsidRPr="0083423C" w:rsidRDefault="00CB2A79" w:rsidP="009C546B">
            <w:pPr>
              <w:tabs>
                <w:tab w:val="left" w:pos="264"/>
                <w:tab w:val="center" w:pos="737"/>
              </w:tabs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0,0</w:t>
            </w:r>
            <w:r w:rsidR="009C546B">
              <w:rPr>
                <w:rFonts w:ascii="Sylfaen" w:hAnsi="Sylfaen"/>
                <w:lang w:val="hy-AM"/>
              </w:rPr>
              <w:t>055</w:t>
            </w:r>
          </w:p>
        </w:tc>
        <w:tc>
          <w:tcPr>
            <w:tcW w:w="2431" w:type="dxa"/>
          </w:tcPr>
          <w:p w:rsidR="00CB2A79" w:rsidRDefault="00CB2A79" w:rsidP="00D5260C">
            <w:pPr>
              <w:jc w:val="center"/>
              <w:rPr>
                <w:rFonts w:ascii="Sylfaen" w:hAnsi="Sylfaen" w:cs="Sylfaen"/>
                <w:lang w:val="hy-AM"/>
              </w:rPr>
            </w:pPr>
          </w:p>
          <w:p w:rsidR="00CB2A79" w:rsidRDefault="00CB2A79" w:rsidP="00D5260C">
            <w:pPr>
              <w:jc w:val="center"/>
              <w:rPr>
                <w:rFonts w:ascii="Sylfaen" w:hAnsi="Sylfaen" w:cs="Sylfaen"/>
                <w:lang w:val="hy-AM"/>
              </w:rPr>
            </w:pPr>
          </w:p>
          <w:p w:rsidR="00832ADD" w:rsidRPr="00EC782E" w:rsidRDefault="009C546B" w:rsidP="00D5260C">
            <w:pPr>
              <w:jc w:val="center"/>
              <w:rPr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գյուղատնտեսական</w:t>
            </w:r>
          </w:p>
        </w:tc>
        <w:tc>
          <w:tcPr>
            <w:tcW w:w="2275" w:type="dxa"/>
          </w:tcPr>
          <w:p w:rsidR="00832ADD" w:rsidRDefault="00832ADD" w:rsidP="00D5260C">
            <w:pPr>
              <w:jc w:val="center"/>
              <w:rPr>
                <w:rFonts w:ascii="Sylfaen" w:hAnsi="Sylfaen"/>
                <w:lang w:val="hy-AM"/>
              </w:rPr>
            </w:pPr>
          </w:p>
          <w:p w:rsidR="00CB2A79" w:rsidRPr="00CB2A79" w:rsidRDefault="00CB2A79" w:rsidP="00D5260C">
            <w:pPr>
              <w:jc w:val="center"/>
              <w:rPr>
                <w:rFonts w:ascii="Sylfaen" w:hAnsi="Sylfaen"/>
                <w:lang w:val="hy-AM"/>
              </w:rPr>
            </w:pPr>
          </w:p>
          <w:p w:rsidR="00832ADD" w:rsidRPr="00EC782E" w:rsidRDefault="00CB2A79" w:rsidP="009C546B">
            <w:pPr>
              <w:jc w:val="center"/>
              <w:rPr>
                <w:lang w:val="hy-AM"/>
              </w:rPr>
            </w:pPr>
            <w:r>
              <w:rPr>
                <w:rFonts w:ascii="Sylfaen" w:hAnsi="Sylfaen" w:cs="Sylfaen"/>
                <w:lang w:val="hy-AM"/>
              </w:rPr>
              <w:t>Այլ հող</w:t>
            </w:r>
            <w:r w:rsidR="009C546B">
              <w:rPr>
                <w:rFonts w:ascii="Sylfaen" w:hAnsi="Sylfaen" w:cs="Sylfaen"/>
                <w:lang w:val="hy-AM"/>
              </w:rPr>
              <w:t>ատեսք</w:t>
            </w:r>
          </w:p>
        </w:tc>
        <w:tc>
          <w:tcPr>
            <w:tcW w:w="2123" w:type="dxa"/>
          </w:tcPr>
          <w:p w:rsidR="00832ADD" w:rsidRPr="00EC782E" w:rsidRDefault="00832ADD" w:rsidP="001C4156">
            <w:pPr>
              <w:jc w:val="center"/>
              <w:rPr>
                <w:lang w:val="hy-AM"/>
              </w:rPr>
            </w:pPr>
          </w:p>
          <w:p w:rsidR="00832ADD" w:rsidRPr="00EC782E" w:rsidRDefault="00832ADD" w:rsidP="001C4156">
            <w:pPr>
              <w:jc w:val="center"/>
              <w:rPr>
                <w:lang w:val="hy-AM"/>
              </w:rPr>
            </w:pPr>
          </w:p>
          <w:p w:rsidR="00832ADD" w:rsidRPr="00837032" w:rsidRDefault="00837032" w:rsidP="00CB2A7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100․000</w:t>
            </w:r>
            <w:bookmarkStart w:id="0" w:name="_GoBack"/>
            <w:bookmarkEnd w:id="0"/>
          </w:p>
        </w:tc>
      </w:tr>
    </w:tbl>
    <w:p w:rsidR="005C06E8" w:rsidRDefault="005C06E8" w:rsidP="00832ADD">
      <w:pPr>
        <w:tabs>
          <w:tab w:val="left" w:pos="2745"/>
        </w:tabs>
        <w:jc w:val="center"/>
        <w:rPr>
          <w:rFonts w:ascii="Sylfaen" w:hAnsi="Sylfaen" w:cs="Arial"/>
          <w:sz w:val="28"/>
          <w:szCs w:val="28"/>
          <w:lang w:val="hy-AM"/>
        </w:rPr>
      </w:pPr>
    </w:p>
    <w:p w:rsidR="0032020E" w:rsidRPr="0032020E" w:rsidRDefault="0032020E" w:rsidP="00832ADD">
      <w:pPr>
        <w:tabs>
          <w:tab w:val="left" w:pos="2745"/>
        </w:tabs>
        <w:jc w:val="center"/>
        <w:rPr>
          <w:rFonts w:ascii="Sylfaen" w:hAnsi="Sylfaen" w:cs="Arial"/>
          <w:sz w:val="28"/>
          <w:szCs w:val="28"/>
          <w:lang w:val="hy-AM"/>
        </w:rPr>
      </w:pPr>
    </w:p>
    <w:p w:rsidR="005C06E8" w:rsidRPr="00EC782E" w:rsidRDefault="005C06E8" w:rsidP="00832ADD">
      <w:pPr>
        <w:tabs>
          <w:tab w:val="left" w:pos="2745"/>
        </w:tabs>
        <w:jc w:val="center"/>
        <w:rPr>
          <w:rFonts w:cs="Arial"/>
          <w:sz w:val="28"/>
          <w:szCs w:val="28"/>
          <w:lang w:val="hy-AM"/>
        </w:rPr>
      </w:pPr>
    </w:p>
    <w:p w:rsidR="003159EB" w:rsidRDefault="003159EB" w:rsidP="006A0059">
      <w:pPr>
        <w:tabs>
          <w:tab w:val="left" w:pos="2745"/>
        </w:tabs>
        <w:jc w:val="center"/>
        <w:rPr>
          <w:rFonts w:ascii="Sylfaen" w:hAnsi="Sylfaen" w:cs="Sylfaen"/>
          <w:sz w:val="28"/>
          <w:szCs w:val="28"/>
          <w:lang w:val="hy-AM"/>
        </w:rPr>
      </w:pPr>
    </w:p>
    <w:p w:rsidR="00773FD7" w:rsidRPr="00EC782E" w:rsidRDefault="00832ADD" w:rsidP="006A0059">
      <w:pPr>
        <w:tabs>
          <w:tab w:val="left" w:pos="2745"/>
        </w:tabs>
        <w:jc w:val="center"/>
        <w:rPr>
          <w:rFonts w:cs="Arial"/>
          <w:sz w:val="28"/>
          <w:szCs w:val="28"/>
          <w:lang w:val="hy-AM"/>
        </w:rPr>
      </w:pPr>
      <w:r w:rsidRPr="00EC782E">
        <w:rPr>
          <w:rFonts w:ascii="Sylfaen" w:hAnsi="Sylfaen" w:cs="Sylfaen"/>
          <w:sz w:val="28"/>
          <w:szCs w:val="28"/>
          <w:lang w:val="hy-AM"/>
        </w:rPr>
        <w:t>Աշխատակազմի</w:t>
      </w:r>
      <w:r w:rsidRPr="00EC782E">
        <w:rPr>
          <w:rFonts w:cs="Arial"/>
          <w:sz w:val="28"/>
          <w:szCs w:val="28"/>
          <w:lang w:val="hy-AM"/>
        </w:rPr>
        <w:t xml:space="preserve"> </w:t>
      </w:r>
      <w:r w:rsidRPr="00EC782E">
        <w:rPr>
          <w:rFonts w:ascii="Sylfaen" w:hAnsi="Sylfaen" w:cs="Sylfaen"/>
          <w:sz w:val="28"/>
          <w:szCs w:val="28"/>
          <w:lang w:val="hy-AM"/>
        </w:rPr>
        <w:t>քարտուղար՝</w:t>
      </w:r>
      <w:r w:rsidRPr="00EC782E">
        <w:rPr>
          <w:rFonts w:cs="Arial"/>
          <w:sz w:val="28"/>
          <w:szCs w:val="28"/>
          <w:lang w:val="hy-AM"/>
        </w:rPr>
        <w:t xml:space="preserve">                                                      </w:t>
      </w:r>
      <w:r w:rsidRPr="00EC782E">
        <w:rPr>
          <w:rFonts w:ascii="Sylfaen" w:hAnsi="Sylfaen" w:cs="Sylfaen"/>
          <w:sz w:val="28"/>
          <w:szCs w:val="28"/>
          <w:lang w:val="hy-AM"/>
        </w:rPr>
        <w:t>Մարատ</w:t>
      </w:r>
      <w:r w:rsidRPr="00EC782E">
        <w:rPr>
          <w:rFonts w:cs="Arial"/>
          <w:sz w:val="28"/>
          <w:szCs w:val="28"/>
          <w:lang w:val="hy-AM"/>
        </w:rPr>
        <w:t xml:space="preserve">  </w:t>
      </w:r>
      <w:r w:rsidRPr="00EC782E">
        <w:rPr>
          <w:rFonts w:ascii="Sylfaen" w:hAnsi="Sylfaen" w:cs="Sylfaen"/>
          <w:sz w:val="28"/>
          <w:szCs w:val="28"/>
          <w:lang w:val="hy-AM"/>
        </w:rPr>
        <w:t>Հովհաննիսյան</w:t>
      </w:r>
    </w:p>
    <w:sectPr w:rsidR="00773FD7" w:rsidRPr="00EC782E" w:rsidSect="00267994">
      <w:pgSz w:w="15840" w:h="12240" w:orient="landscape"/>
      <w:pgMar w:top="709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86A"/>
    <w:rsid w:val="000A557D"/>
    <w:rsid w:val="000B1D89"/>
    <w:rsid w:val="001332DE"/>
    <w:rsid w:val="00155E3A"/>
    <w:rsid w:val="001602C4"/>
    <w:rsid w:val="001B6330"/>
    <w:rsid w:val="001E0350"/>
    <w:rsid w:val="00267994"/>
    <w:rsid w:val="003159EB"/>
    <w:rsid w:val="0032020E"/>
    <w:rsid w:val="00383C6B"/>
    <w:rsid w:val="003F01E6"/>
    <w:rsid w:val="004D6987"/>
    <w:rsid w:val="005C06E8"/>
    <w:rsid w:val="006429AB"/>
    <w:rsid w:val="006A0059"/>
    <w:rsid w:val="006F1DD8"/>
    <w:rsid w:val="00760683"/>
    <w:rsid w:val="00773FD7"/>
    <w:rsid w:val="007A605D"/>
    <w:rsid w:val="007B7D55"/>
    <w:rsid w:val="00832ADD"/>
    <w:rsid w:val="0083423C"/>
    <w:rsid w:val="00837032"/>
    <w:rsid w:val="00883964"/>
    <w:rsid w:val="00964981"/>
    <w:rsid w:val="009C546B"/>
    <w:rsid w:val="00A85FB9"/>
    <w:rsid w:val="00AD2ED2"/>
    <w:rsid w:val="00B21210"/>
    <w:rsid w:val="00BF51EA"/>
    <w:rsid w:val="00C05811"/>
    <w:rsid w:val="00C27DCE"/>
    <w:rsid w:val="00C87601"/>
    <w:rsid w:val="00CB2A79"/>
    <w:rsid w:val="00D5260C"/>
    <w:rsid w:val="00E14D18"/>
    <w:rsid w:val="00E6474B"/>
    <w:rsid w:val="00EC782E"/>
    <w:rsid w:val="00ED62F9"/>
    <w:rsid w:val="00F6328E"/>
    <w:rsid w:val="00F842B6"/>
    <w:rsid w:val="00FD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4F3C6A-E7E2-41E8-9857-79509DDB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2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F1D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1D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2024-04-18T07:18:00Z</cp:lastPrinted>
  <dcterms:created xsi:type="dcterms:W3CDTF">2024-07-11T08:44:00Z</dcterms:created>
  <dcterms:modified xsi:type="dcterms:W3CDTF">2024-07-11T08:45:00Z</dcterms:modified>
</cp:coreProperties>
</file>