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71" w:rsidRPr="005F6871" w:rsidRDefault="005F6871" w:rsidP="005F6871">
      <w:pPr>
        <w:jc w:val="right"/>
        <w:rPr>
          <w:color w:val="000000" w:themeColor="text1"/>
          <w:lang w:val="en-US"/>
        </w:rPr>
      </w:pPr>
      <w:r w:rsidRPr="005F6871">
        <w:rPr>
          <w:color w:val="000000" w:themeColor="text1"/>
          <w:lang w:val="hy-AM"/>
        </w:rPr>
        <w:t xml:space="preserve">Հավելված N </w:t>
      </w:r>
      <w:r w:rsidRPr="005F6871">
        <w:rPr>
          <w:color w:val="000000" w:themeColor="text1"/>
          <w:lang w:val="en-US"/>
        </w:rPr>
        <w:t>2</w:t>
      </w:r>
    </w:p>
    <w:p w:rsidR="005F6871" w:rsidRPr="005F6871" w:rsidRDefault="005F6871" w:rsidP="005F6871">
      <w:pPr>
        <w:jc w:val="right"/>
        <w:rPr>
          <w:color w:val="000000" w:themeColor="text1"/>
          <w:lang w:val="hy-AM"/>
        </w:rPr>
      </w:pPr>
      <w:r w:rsidRPr="005F6871">
        <w:rPr>
          <w:color w:val="000000" w:themeColor="text1"/>
          <w:lang w:val="hy-AM"/>
        </w:rPr>
        <w:t>ՀՀ Արմավիրի մարզի Մեծամոր համայնքի</w:t>
      </w:r>
      <w:r w:rsidRPr="005F6871">
        <w:rPr>
          <w:color w:val="000000" w:themeColor="text1"/>
          <w:lang w:val="hy-AM"/>
        </w:rPr>
        <w:br/>
        <w:t xml:space="preserve"> ավագանու 202</w:t>
      </w:r>
      <w:r w:rsidRPr="005F6871">
        <w:rPr>
          <w:color w:val="000000" w:themeColor="text1"/>
          <w:lang w:val="en-US"/>
        </w:rPr>
        <w:t>5</w:t>
      </w:r>
      <w:r w:rsidRPr="005F6871">
        <w:rPr>
          <w:color w:val="000000" w:themeColor="text1"/>
          <w:lang w:val="hy-AM"/>
        </w:rPr>
        <w:t xml:space="preserve"> թվականի </w:t>
      </w:r>
      <w:proofErr w:type="spellStart"/>
      <w:r w:rsidRPr="005F6871">
        <w:rPr>
          <w:color w:val="000000" w:themeColor="text1"/>
          <w:lang w:val="en-US"/>
        </w:rPr>
        <w:t>մայիսի</w:t>
      </w:r>
      <w:proofErr w:type="spellEnd"/>
      <w:r w:rsidRPr="005F6871">
        <w:rPr>
          <w:color w:val="000000" w:themeColor="text1"/>
          <w:lang w:val="en-US"/>
        </w:rPr>
        <w:t xml:space="preserve"> 16</w:t>
      </w:r>
      <w:r w:rsidRPr="005F6871">
        <w:rPr>
          <w:color w:val="000000" w:themeColor="text1"/>
          <w:lang w:val="hy-AM"/>
        </w:rPr>
        <w:t>-ի</w:t>
      </w:r>
      <w:r w:rsidRPr="005F6871">
        <w:rPr>
          <w:color w:val="000000" w:themeColor="text1"/>
          <w:lang w:val="hy-AM"/>
        </w:rPr>
        <w:br/>
        <w:t xml:space="preserve"> N</w:t>
      </w:r>
      <w:r w:rsidRPr="005F6871">
        <w:rPr>
          <w:color w:val="000000" w:themeColor="text1"/>
          <w:lang w:val="en-US"/>
        </w:rPr>
        <w:t>90</w:t>
      </w:r>
      <w:r w:rsidRPr="005F6871">
        <w:rPr>
          <w:color w:val="000000" w:themeColor="text1"/>
          <w:lang w:val="hy-AM"/>
        </w:rPr>
        <w:t>-Ա  որոշման</w:t>
      </w:r>
    </w:p>
    <w:p w:rsidR="005F6871" w:rsidRPr="005F6871" w:rsidRDefault="005F6871" w:rsidP="005F6871">
      <w:pPr>
        <w:jc w:val="right"/>
        <w:rPr>
          <w:color w:val="000000" w:themeColor="text1"/>
          <w:lang w:val="hy-AM"/>
        </w:rPr>
      </w:pPr>
      <w:r w:rsidRPr="005F6871">
        <w:rPr>
          <w:color w:val="000000" w:themeColor="text1"/>
          <w:lang w:val="hy-AM"/>
        </w:rPr>
        <w:t xml:space="preserve">Հավելված N 14 </w:t>
      </w:r>
    </w:p>
    <w:p w:rsidR="005F6871" w:rsidRPr="005F6871" w:rsidRDefault="005F6871" w:rsidP="005F6871">
      <w:pPr>
        <w:jc w:val="right"/>
        <w:rPr>
          <w:color w:val="000000" w:themeColor="text1"/>
          <w:lang w:val="hy-AM"/>
        </w:rPr>
      </w:pPr>
      <w:r w:rsidRPr="005F6871">
        <w:rPr>
          <w:color w:val="000000" w:themeColor="text1"/>
          <w:lang w:val="hy-AM"/>
        </w:rPr>
        <w:t>ՀՀ Արմավիրի մարզի Մեծամոր համայնքի</w:t>
      </w:r>
      <w:r w:rsidRPr="005F6871">
        <w:rPr>
          <w:color w:val="000000" w:themeColor="text1"/>
          <w:lang w:val="hy-AM"/>
        </w:rPr>
        <w:br/>
        <w:t xml:space="preserve"> ավագանու 2024 թվականի նոյեմբերի 15 -ի</w:t>
      </w:r>
      <w:r w:rsidRPr="005F6871">
        <w:rPr>
          <w:color w:val="000000" w:themeColor="text1"/>
          <w:lang w:val="hy-AM"/>
        </w:rPr>
        <w:br/>
        <w:t xml:space="preserve"> N186-Ա  որոշման</w:t>
      </w:r>
    </w:p>
    <w:p w:rsidR="009E6EDD" w:rsidRPr="005F6871" w:rsidRDefault="005F6871" w:rsidP="009E6EDD">
      <w:pPr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5F687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9E6EDD" w:rsidRPr="005F687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«ՀԱՅԱՍՏԱՆԻ ՀԱՆՐԱՊԵՏՈՒԹՅԱՆ ԱՐՄԱՎԻՐԻ ՄԱՐԶԻ ՄԵԾԱՄՈՐ ՀԱՄԱՅՆՔԻ ԵՂԵԳՆՈՒՏ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:rsidR="009E6EDD" w:rsidRPr="005F6871" w:rsidRDefault="009E6EDD" w:rsidP="009E6EDD">
      <w:pPr>
        <w:spacing w:after="0" w:line="240" w:lineRule="auto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3226"/>
        <w:gridCol w:w="1774"/>
        <w:gridCol w:w="1789"/>
        <w:gridCol w:w="2089"/>
      </w:tblGrid>
      <w:tr w:rsidR="009E6EDD" w:rsidRPr="005F6871" w:rsidTr="00765982">
        <w:tc>
          <w:tcPr>
            <w:tcW w:w="900" w:type="dxa"/>
            <w:shd w:val="clear" w:color="auto" w:fill="auto"/>
            <w:vAlign w:val="center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Հ</w:t>
            </w:r>
            <w:r w:rsidRPr="005F6871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/</w:t>
            </w: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Հ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Հաստիքի</w:t>
            </w:r>
            <w:r w:rsidRPr="005F6871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Հաստիքային</w:t>
            </w:r>
            <w:r w:rsidRPr="005F6871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Պաշտոնային</w:t>
            </w:r>
            <w:r w:rsidRPr="005F6871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դրույքաչափ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Աշխատավարձի</w:t>
            </w:r>
            <w:r w:rsidRPr="005F6871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չափը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785213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20</w:t>
            </w:r>
            <w:r w:rsidR="009E6EDD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785213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20</w:t>
            </w:r>
            <w:r w:rsidR="009E6EDD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մեթոդիստ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`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տնօրենի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ուսումնական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գծով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տեղակալ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 w:cs="Cambria Math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80000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68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4B21F8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561600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դաստիարակի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Cambria Math"/>
                <w:color w:val="000000" w:themeColor="text1"/>
                <w:sz w:val="24"/>
                <w:szCs w:val="24"/>
                <w:lang w:val="hy-AM"/>
              </w:rPr>
              <w:t>4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9E6EDD" w:rsidP="00BF1B8C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440000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30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30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գլխավոր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785213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  <w:r w:rsidR="009E6EDD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երաժշտության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դաստիարակ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(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երաժշտական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ղեկավար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E81DA0" w:rsidP="0076598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E818A7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120</w:t>
            </w:r>
            <w:r w:rsidR="009E6EDD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լրացուցիչ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կրթական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ծառայությունների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մանկավարժ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(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ուսուցիչ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խմբավար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)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60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Խոհարարի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BF1B8C" w:rsidP="0076598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BF1B8C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="009E6EDD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20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20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785213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60</w:t>
            </w:r>
            <w:r w:rsidR="009E6EDD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="009E6EDD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</w:tr>
      <w:tr w:rsidR="009E6EDD" w:rsidRPr="005F6871" w:rsidTr="00765982">
        <w:tc>
          <w:tcPr>
            <w:tcW w:w="4126" w:type="dxa"/>
            <w:gridSpan w:val="2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  <w:r w:rsidR="00E81DA0" w:rsidRPr="005F6871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8</w:t>
            </w:r>
            <w:r w:rsidRPr="005F6871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4"/>
                <w:szCs w:val="24"/>
                <w:lang w:val="hy-AM"/>
              </w:rPr>
              <w:t>․</w:t>
            </w:r>
            <w:r w:rsidR="00785213" w:rsidRPr="005F6871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4"/>
                <w:szCs w:val="24"/>
                <w:lang w:val="hy-AM"/>
              </w:rPr>
              <w:t>18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F6871"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85213" w:rsidRPr="005F6871"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  <w:lang w:val="hy-AM"/>
              </w:rPr>
              <w:t>8</w:t>
            </w:r>
            <w:r w:rsidRPr="005F6871"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5F6871"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  <w:lang w:val="hy-AM"/>
              </w:rPr>
              <w:t>5</w:t>
            </w:r>
            <w:r w:rsidRPr="005F6871"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      </w:t>
            </w:r>
            <w:r w:rsidR="00140B7D" w:rsidRPr="005F6871"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  <w:lang w:val="hy-AM"/>
              </w:rPr>
              <w:t>2</w:t>
            </w:r>
            <w:r w:rsidR="00785213" w:rsidRPr="005F6871"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  <w:lang w:val="hy-AM"/>
              </w:rPr>
              <w:t>286</w:t>
            </w:r>
            <w:r w:rsidR="00D97EE3" w:rsidRPr="005F6871"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  <w:lang w:val="hy-AM"/>
              </w:rPr>
              <w:t>6</w:t>
            </w:r>
            <w:r w:rsidR="00140B7D" w:rsidRPr="005F6871"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</w:tbl>
    <w:p w:rsidR="009E6EDD" w:rsidRPr="005F6871" w:rsidRDefault="009E6EDD" w:rsidP="009E6EDD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</w:rPr>
      </w:pPr>
    </w:p>
    <w:p w:rsidR="009E6EDD" w:rsidRPr="005F6871" w:rsidRDefault="009E6EDD" w:rsidP="009E6EDD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</w:rPr>
      </w:pPr>
    </w:p>
    <w:p w:rsidR="006A0CE0" w:rsidRPr="005F6871" w:rsidRDefault="009E6EDD" w:rsidP="009E6EDD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en-US"/>
        </w:rPr>
      </w:pPr>
      <w:r w:rsidRPr="005F687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Աշխատակազմի  քարտուղար </w:t>
      </w:r>
      <w:r w:rsidRPr="005F6871">
        <w:rPr>
          <w:rFonts w:ascii="GHEA Grapalat" w:hAnsi="GHEA Grapalat"/>
          <w:b/>
          <w:bCs/>
          <w:color w:val="000000" w:themeColor="text1"/>
          <w:sz w:val="24"/>
          <w:szCs w:val="24"/>
        </w:rPr>
        <w:t xml:space="preserve">           </w:t>
      </w:r>
      <w:r w:rsidRPr="005F687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     </w:t>
      </w:r>
      <w:r w:rsidRPr="005F6871">
        <w:rPr>
          <w:rFonts w:ascii="GHEA Grapalat" w:hAnsi="GHEA Grapalat"/>
          <w:b/>
          <w:bCs/>
          <w:color w:val="000000" w:themeColor="text1"/>
          <w:sz w:val="24"/>
          <w:szCs w:val="24"/>
        </w:rPr>
        <w:t xml:space="preserve">               </w:t>
      </w:r>
      <w:r w:rsidRPr="005F687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               Մ</w:t>
      </w:r>
      <w:r w:rsidRPr="005F6871">
        <w:rPr>
          <w:rFonts w:ascii="GHEA Grapalat" w:hAnsi="GHEA Grapalat"/>
          <w:b/>
          <w:bCs/>
          <w:color w:val="000000" w:themeColor="text1"/>
          <w:sz w:val="24"/>
          <w:szCs w:val="24"/>
        </w:rPr>
        <w:t>.</w:t>
      </w:r>
      <w:r w:rsidRPr="005F687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 Հովհաննիսյան</w:t>
      </w:r>
    </w:p>
    <w:p w:rsidR="006A0CE0" w:rsidRPr="005F6871" w:rsidRDefault="006A0CE0" w:rsidP="006A0CE0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</w:p>
    <w:sectPr w:rsidR="006A0CE0" w:rsidRPr="005F6871" w:rsidSect="005F6871">
      <w:pgSz w:w="11906" w:h="16838" w:code="9"/>
      <w:pgMar w:top="568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177D"/>
    <w:rsid w:val="000B52E4"/>
    <w:rsid w:val="000D177D"/>
    <w:rsid w:val="000F1C3E"/>
    <w:rsid w:val="00123B18"/>
    <w:rsid w:val="00140B7D"/>
    <w:rsid w:val="00224548"/>
    <w:rsid w:val="002A08DB"/>
    <w:rsid w:val="002C459D"/>
    <w:rsid w:val="002C78E9"/>
    <w:rsid w:val="00360203"/>
    <w:rsid w:val="004B21F8"/>
    <w:rsid w:val="00570C9F"/>
    <w:rsid w:val="005B7511"/>
    <w:rsid w:val="005F6871"/>
    <w:rsid w:val="00626A63"/>
    <w:rsid w:val="006A0CE0"/>
    <w:rsid w:val="006B722A"/>
    <w:rsid w:val="006D7C1D"/>
    <w:rsid w:val="007145EB"/>
    <w:rsid w:val="00785213"/>
    <w:rsid w:val="008D2758"/>
    <w:rsid w:val="009A5295"/>
    <w:rsid w:val="009E6EDD"/>
    <w:rsid w:val="009F6971"/>
    <w:rsid w:val="00AF432F"/>
    <w:rsid w:val="00B6242C"/>
    <w:rsid w:val="00BF1B8C"/>
    <w:rsid w:val="00C9373B"/>
    <w:rsid w:val="00D37FE1"/>
    <w:rsid w:val="00D546A1"/>
    <w:rsid w:val="00D73F77"/>
    <w:rsid w:val="00D97EE3"/>
    <w:rsid w:val="00E818A7"/>
    <w:rsid w:val="00E81DA0"/>
    <w:rsid w:val="00E92983"/>
    <w:rsid w:val="00FA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DD"/>
  </w:style>
  <w:style w:type="paragraph" w:styleId="1">
    <w:name w:val="heading 1"/>
    <w:basedOn w:val="a"/>
    <w:next w:val="a"/>
    <w:link w:val="10"/>
    <w:uiPriority w:val="9"/>
    <w:qFormat/>
    <w:rsid w:val="000D1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1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17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17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17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7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17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17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17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1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D1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1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1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17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17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17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1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17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1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KMSE5</dc:creator>
  <cp:lastModifiedBy>ADMIN</cp:lastModifiedBy>
  <cp:revision>2</cp:revision>
  <cp:lastPrinted>2025-05-14T12:58:00Z</cp:lastPrinted>
  <dcterms:created xsi:type="dcterms:W3CDTF">2025-05-15T11:43:00Z</dcterms:created>
  <dcterms:modified xsi:type="dcterms:W3CDTF">2025-05-15T11:43:00Z</dcterms:modified>
</cp:coreProperties>
</file>