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C45E" w14:textId="77777777" w:rsidR="00B10FAB" w:rsidRDefault="00B10FAB" w:rsidP="00B10FAB">
      <w:pPr>
        <w:spacing w:after="0"/>
        <w:ind w:right="90"/>
        <w:jc w:val="right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</w:p>
    <w:p w14:paraId="0C930A4A" w14:textId="77777777" w:rsidR="00B10FAB" w:rsidRPr="00B10FAB" w:rsidRDefault="00B10FAB" w:rsidP="00B10FAB">
      <w:pPr>
        <w:spacing w:after="0"/>
        <w:ind w:right="90"/>
        <w:jc w:val="right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>Հավելված</w:t>
      </w:r>
    </w:p>
    <w:p w14:paraId="7FFE7EF0" w14:textId="29B91FC3" w:rsidR="00B10FAB" w:rsidRPr="00B10FAB" w:rsidRDefault="00B10FAB" w:rsidP="00B10FAB">
      <w:pPr>
        <w:spacing w:after="0"/>
        <w:jc w:val="right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>Հ</w:t>
      </w: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 xml:space="preserve">յաստանի Հանրապետության Արմավիրի  </w:t>
      </w:r>
    </w:p>
    <w:p w14:paraId="6158B705" w14:textId="77777777" w:rsidR="00B10FAB" w:rsidRPr="00B10FAB" w:rsidRDefault="00B10FAB" w:rsidP="00B10FAB">
      <w:pPr>
        <w:spacing w:after="0"/>
        <w:jc w:val="right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 xml:space="preserve">մարզի Մեծամոր համայնքի ավագանու </w:t>
      </w:r>
    </w:p>
    <w:p w14:paraId="23722225" w14:textId="16878A0F" w:rsidR="00B10FAB" w:rsidRPr="00B10FAB" w:rsidRDefault="00B10FAB" w:rsidP="00B10FAB">
      <w:pPr>
        <w:spacing w:after="0"/>
        <w:jc w:val="right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 xml:space="preserve">2024 թվականի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փետրվարի 16</w:t>
      </w: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>-ի</w:t>
      </w: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br/>
        <w:t xml:space="preserve"> N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27</w:t>
      </w:r>
      <w:r w:rsidRPr="00B10FAB">
        <w:rPr>
          <w:rFonts w:ascii="GHEA Grapalat" w:hAnsi="GHEA Grapalat"/>
          <w:color w:val="333333"/>
          <w:shd w:val="clear" w:color="auto" w:fill="FFFFFF"/>
          <w:lang w:val="hy-AM"/>
        </w:rPr>
        <w:t>-Ա որոշման</w:t>
      </w:r>
    </w:p>
    <w:p w14:paraId="6C94AB6C" w14:textId="77777777" w:rsidR="00B10FAB" w:rsidRPr="00B10FAB" w:rsidRDefault="00B10FAB" w:rsidP="00B10FAB">
      <w:pPr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0C951D78" w14:textId="77777777" w:rsidR="00B10FAB" w:rsidRPr="00B10FAB" w:rsidRDefault="00B10FAB" w:rsidP="00B10FAB">
      <w:pPr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1BC61212" w14:textId="07784927" w:rsidR="00B10FAB" w:rsidRPr="00B10FAB" w:rsidRDefault="00B10FAB" w:rsidP="00B10FAB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ՑՈՒՑԱԿ</w:t>
      </w:r>
    </w:p>
    <w:p w14:paraId="316971AF" w14:textId="77777777" w:rsidR="00B10FAB" w:rsidRDefault="00B10FAB" w:rsidP="00B10FAB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1E81411A" w14:textId="77777777" w:rsidR="00B10FAB" w:rsidRPr="00B10FAB" w:rsidRDefault="00B10FAB" w:rsidP="00B10FAB">
      <w:pPr>
        <w:spacing w:line="240" w:lineRule="auto"/>
        <w:jc w:val="center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0FAB" w:rsidRPr="00B10FAB" w14:paraId="343E1C3C" w14:textId="77777777" w:rsidTr="00B10FAB">
        <w:trPr>
          <w:trHeight w:val="935"/>
        </w:trPr>
        <w:tc>
          <w:tcPr>
            <w:tcW w:w="3116" w:type="dxa"/>
          </w:tcPr>
          <w:p w14:paraId="51C89882" w14:textId="05A82755" w:rsidR="00B10FAB" w:rsidRPr="00B10FAB" w:rsidRDefault="00B10FAB" w:rsidP="00B10FA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Գումարը ստացող ընտանիքի անդամը </w:t>
            </w:r>
          </w:p>
        </w:tc>
        <w:tc>
          <w:tcPr>
            <w:tcW w:w="3117" w:type="dxa"/>
          </w:tcPr>
          <w:p w14:paraId="178F88F3" w14:textId="6814ADCD" w:rsidR="00B10FAB" w:rsidRPr="00B10FAB" w:rsidRDefault="00B10FAB" w:rsidP="00B10FA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նուն ազգանուն</w:t>
            </w:r>
          </w:p>
        </w:tc>
        <w:tc>
          <w:tcPr>
            <w:tcW w:w="3117" w:type="dxa"/>
          </w:tcPr>
          <w:p w14:paraId="78857DF5" w14:textId="7E09DDF8" w:rsidR="00B10FAB" w:rsidRPr="00B10FAB" w:rsidRDefault="00B10FAB" w:rsidP="00B10FAB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Գումարի չափը</w:t>
            </w: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              (</w:t>
            </w: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հազար դրամ</w:t>
            </w: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  <w:tr w:rsidR="00B10FAB" w:rsidRPr="00B10FAB" w14:paraId="066DF6E5" w14:textId="77777777" w:rsidTr="00B10FAB">
        <w:trPr>
          <w:trHeight w:val="710"/>
        </w:trPr>
        <w:tc>
          <w:tcPr>
            <w:tcW w:w="3116" w:type="dxa"/>
          </w:tcPr>
          <w:p w14:paraId="4DCE09EE" w14:textId="6842A9CE" w:rsidR="00B10FAB" w:rsidRPr="00B10FAB" w:rsidRDefault="00B10FAB" w:rsidP="00B10FA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Հայրը</w:t>
            </w:r>
          </w:p>
        </w:tc>
        <w:tc>
          <w:tcPr>
            <w:tcW w:w="3117" w:type="dxa"/>
          </w:tcPr>
          <w:p w14:paraId="745FCB05" w14:textId="6ADEE67C" w:rsidR="00B10FAB" w:rsidRPr="00B10FAB" w:rsidRDefault="00B10FAB" w:rsidP="00B10FA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Արսեն Մովսիսյան</w:t>
            </w:r>
          </w:p>
        </w:tc>
        <w:tc>
          <w:tcPr>
            <w:tcW w:w="3117" w:type="dxa"/>
          </w:tcPr>
          <w:p w14:paraId="19FC7DAC" w14:textId="1653C295" w:rsidR="00B10FAB" w:rsidRPr="00B10FAB" w:rsidRDefault="00B10FAB" w:rsidP="00B10FA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200 000</w:t>
            </w:r>
          </w:p>
        </w:tc>
      </w:tr>
      <w:tr w:rsidR="00B10FAB" w:rsidRPr="00B10FAB" w14:paraId="5F191FB8" w14:textId="77777777" w:rsidTr="007F6624">
        <w:trPr>
          <w:trHeight w:val="710"/>
        </w:trPr>
        <w:tc>
          <w:tcPr>
            <w:tcW w:w="9350" w:type="dxa"/>
            <w:gridSpan w:val="3"/>
          </w:tcPr>
          <w:p w14:paraId="3BA53FCC" w14:textId="77777777" w:rsidR="00B10FAB" w:rsidRDefault="00B10FAB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</w:t>
            </w:r>
          </w:p>
          <w:p w14:paraId="033338DD" w14:textId="0724B32D" w:rsidR="00B10FAB" w:rsidRPr="00B10FAB" w:rsidRDefault="00B10FA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200 000</w:t>
            </w: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B10FAB">
              <w:rPr>
                <w:rFonts w:ascii="GHEA Grapalat" w:hAnsi="GHEA Grapalat"/>
                <w:sz w:val="24"/>
                <w:szCs w:val="24"/>
                <w:lang w:val="hy-AM"/>
              </w:rPr>
              <w:t>երկու հարյուր հազար</w:t>
            </w:r>
            <w:r w:rsidRPr="00B10FAB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</w:tbl>
    <w:p w14:paraId="120A20D6" w14:textId="77777777" w:rsidR="009A24AD" w:rsidRDefault="009A24AD">
      <w:pPr>
        <w:rPr>
          <w:rFonts w:ascii="GHEA Grapalat" w:hAnsi="GHEA Grapalat"/>
          <w:sz w:val="24"/>
          <w:szCs w:val="24"/>
          <w:lang w:val="hy-AM"/>
        </w:rPr>
      </w:pPr>
    </w:p>
    <w:p w14:paraId="47748497" w14:textId="77777777" w:rsidR="00B10FAB" w:rsidRDefault="00B10FAB">
      <w:pPr>
        <w:rPr>
          <w:rFonts w:ascii="GHEA Grapalat" w:hAnsi="GHEA Grapalat"/>
          <w:sz w:val="24"/>
          <w:szCs w:val="24"/>
          <w:lang w:val="hy-AM"/>
        </w:rPr>
      </w:pPr>
    </w:p>
    <w:p w14:paraId="5697FA06" w14:textId="77777777" w:rsidR="00B10FAB" w:rsidRDefault="00B10FAB">
      <w:pPr>
        <w:rPr>
          <w:rFonts w:ascii="GHEA Grapalat" w:hAnsi="GHEA Grapalat"/>
          <w:sz w:val="24"/>
          <w:szCs w:val="24"/>
          <w:lang w:val="hy-AM"/>
        </w:rPr>
      </w:pPr>
    </w:p>
    <w:p w14:paraId="348DAC28" w14:textId="77777777" w:rsidR="00B10FAB" w:rsidRDefault="00B10FAB">
      <w:pPr>
        <w:rPr>
          <w:rFonts w:ascii="GHEA Grapalat" w:hAnsi="GHEA Grapalat"/>
          <w:sz w:val="24"/>
          <w:szCs w:val="24"/>
          <w:lang w:val="hy-AM"/>
        </w:rPr>
      </w:pPr>
    </w:p>
    <w:p w14:paraId="6A58A7E8" w14:textId="77777777" w:rsidR="00B10FAB" w:rsidRDefault="00B10FAB">
      <w:pPr>
        <w:rPr>
          <w:rFonts w:ascii="GHEA Grapalat" w:hAnsi="GHEA Grapalat"/>
          <w:sz w:val="24"/>
          <w:szCs w:val="24"/>
          <w:lang w:val="hy-AM"/>
        </w:rPr>
      </w:pPr>
    </w:p>
    <w:p w14:paraId="1EAB7765" w14:textId="13112CAE" w:rsidR="00B10FAB" w:rsidRDefault="00B10FA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քարտուղարի</w:t>
      </w:r>
      <w:r>
        <w:rPr>
          <w:rFonts w:ascii="GHEA Grapalat" w:hAnsi="GHEA Grapalat"/>
          <w:sz w:val="24"/>
          <w:szCs w:val="24"/>
          <w:lang w:val="hy-AM"/>
        </w:rPr>
        <w:br/>
        <w:t>պարտականությունները կատարող</w:t>
      </w:r>
    </w:p>
    <w:p w14:paraId="37A09D2F" w14:textId="0EF0FB2B" w:rsidR="00B10FAB" w:rsidRPr="00B10FAB" w:rsidRDefault="00B10FA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Աշխատակազմի քարտուղարության անձնակազմի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կառավարման և տեղեկատվական  </w:t>
      </w:r>
      <w:r>
        <w:rPr>
          <w:rFonts w:ascii="GHEA Grapalat" w:hAnsi="GHEA Grapalat"/>
          <w:sz w:val="24"/>
          <w:szCs w:val="24"/>
          <w:lang w:val="hy-AM"/>
        </w:rPr>
        <w:br/>
        <w:t>տեխնոլոգիաների բաժնի պետ՝                                                              Ն</w:t>
      </w:r>
      <w:r w:rsidRPr="00B10FAB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Թադևոսյան</w:t>
      </w:r>
      <w:r w:rsidRPr="00B10FAB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B10FAB" w:rsidRPr="00B10FAB" w:rsidSect="00EA01A1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D"/>
    <w:rsid w:val="00361631"/>
    <w:rsid w:val="009A24AD"/>
    <w:rsid w:val="00B10FAB"/>
    <w:rsid w:val="00E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66A3"/>
  <w15:chartTrackingRefBased/>
  <w15:docId w15:val="{F6F97E7D-BB31-4A51-925A-C206412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A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</cp:revision>
  <dcterms:created xsi:type="dcterms:W3CDTF">2024-02-13T12:14:00Z</dcterms:created>
  <dcterms:modified xsi:type="dcterms:W3CDTF">2024-02-13T12:24:00Z</dcterms:modified>
</cp:coreProperties>
</file>