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5F8B" w14:textId="77777777" w:rsidR="00E63072" w:rsidRPr="005E2E38" w:rsidRDefault="00E63072" w:rsidP="0076638E">
      <w:pPr>
        <w:spacing w:after="166" w:line="259" w:lineRule="auto"/>
        <w:ind w:left="194" w:right="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5E2E38">
        <w:rPr>
          <w:rFonts w:ascii="GHEA Grapalat" w:hAnsi="GHEA Grapalat"/>
          <w:b/>
          <w:sz w:val="28"/>
          <w:szCs w:val="28"/>
          <w:lang w:val="hy-AM"/>
        </w:rPr>
        <w:t>1</w:t>
      </w:r>
      <w:r w:rsidRPr="005E2E38">
        <w:rPr>
          <w:rFonts w:ascii="GHEA Grapalat" w:eastAsia="MS Mincho" w:hAnsi="MS Mincho" w:cs="MS Mincho"/>
          <w:b/>
          <w:sz w:val="28"/>
          <w:szCs w:val="28"/>
          <w:lang w:val="hy-AM"/>
        </w:rPr>
        <w:t>․</w:t>
      </w:r>
      <w:r w:rsidRPr="005E2E38">
        <w:rPr>
          <w:rFonts w:ascii="GHEA Grapalat" w:hAnsi="GHEA Grapalat"/>
          <w:b/>
          <w:sz w:val="28"/>
          <w:szCs w:val="28"/>
          <w:lang w:val="hy-AM"/>
        </w:rPr>
        <w:t xml:space="preserve"> Ընդանուր դրույթներ</w:t>
      </w:r>
    </w:p>
    <w:p w14:paraId="19AF4678" w14:textId="2BF36C4B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>1</w:t>
      </w:r>
      <w:r w:rsidRPr="0076638E">
        <w:rPr>
          <w:rFonts w:ascii="GHEA Grapalat" w:hAnsi="GHEA Grapalat" w:cs="Times New Roman"/>
          <w:b/>
          <w:lang w:val="hy-AM"/>
        </w:rPr>
        <w:t>.</w:t>
      </w:r>
      <w:r w:rsidRPr="0076638E">
        <w:rPr>
          <w:rFonts w:ascii="GHEA Grapalat" w:hAnsi="GHEA Grapalat"/>
          <w:b/>
          <w:lang w:val="hy-AM"/>
        </w:rPr>
        <w:t>1</w:t>
      </w:r>
      <w:r w:rsidR="009B4632">
        <w:rPr>
          <w:rFonts w:ascii="GHEA Grapalat" w:hAnsi="GHEA Grapalat"/>
          <w:lang w:val="hy-AM"/>
        </w:rPr>
        <w:t xml:space="preserve"> </w:t>
      </w:r>
      <w:r w:rsidR="006E3EB6" w:rsidRPr="006E3EB6">
        <w:rPr>
          <w:rFonts w:ascii="GHEA Grapalat" w:hAnsi="GHEA Grapalat"/>
          <w:lang w:val="hy-AM"/>
        </w:rPr>
        <w:t xml:space="preserve">ՀՀ 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6E3EB6">
        <w:rPr>
          <w:rFonts w:ascii="GHEA Grapalat" w:hAnsi="GHEA Grapalat"/>
          <w:lang w:val="hy-AM"/>
        </w:rPr>
        <w:t></w:t>
      </w:r>
      <w:r w:rsidR="00F81B03" w:rsidRPr="00F81B03">
        <w:rPr>
          <w:rFonts w:ascii="GHEA Grapalat" w:hAnsi="GHEA Grapalat"/>
          <w:lang w:val="hy-AM"/>
        </w:rPr>
        <w:t>Զարթոնքի</w:t>
      </w:r>
      <w:r w:rsidR="00E55DBC" w:rsidRPr="00E55DBC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բժշկական ամբուլատորիա» համայնքային ոչ առևտրային կազմակերպությունը (այսուհետ՝ Կազմակերպություն) շահույթ ստանալու նպատակ չհետապնդող, իրավաբանական անձի կարգավիճակ ունեցող ոչ առևտրային կազմակերպություն է, որը </w:t>
      </w:r>
      <w:r w:rsidR="00E15D05" w:rsidRPr="00E15D05">
        <w:rPr>
          <w:rFonts w:ascii="GHEA Grapalat" w:hAnsi="GHEA Grapalat"/>
          <w:lang w:val="hy-AM"/>
        </w:rPr>
        <w:t>անվանափոխվել</w:t>
      </w:r>
      <w:r w:rsidRPr="004F2A02">
        <w:rPr>
          <w:rFonts w:ascii="GHEA Grapalat" w:hAnsi="GHEA Grapalat"/>
          <w:lang w:val="hy-AM"/>
        </w:rPr>
        <w:t xml:space="preserve"> է Հայաստանի Հանրապետության Արմավիրի մարզի Մեծամոր համայնքի </w:t>
      </w:r>
      <w:r w:rsidR="0055527B" w:rsidRPr="0055527B">
        <w:rPr>
          <w:rFonts w:ascii="GHEA Grapalat" w:hAnsi="GHEA Grapalat"/>
          <w:lang w:val="hy-AM"/>
        </w:rPr>
        <w:t xml:space="preserve">ավագանու </w:t>
      </w:r>
      <w:r w:rsidRPr="004F2A02">
        <w:rPr>
          <w:rFonts w:ascii="GHEA Grapalat" w:hAnsi="GHEA Grapalat"/>
          <w:lang w:val="hy-AM"/>
        </w:rPr>
        <w:t>2022 թվականի</w:t>
      </w:r>
      <w:r w:rsidR="005E2E38">
        <w:rPr>
          <w:rFonts w:ascii="GHEA Grapalat" w:hAnsi="GHEA Grapalat"/>
          <w:lang w:val="hy-AM"/>
        </w:rPr>
        <w:t xml:space="preserve"> օգոստոսի</w:t>
      </w:r>
      <w:r w:rsidRPr="003E32F9">
        <w:rPr>
          <w:rFonts w:ascii="GHEA Grapalat" w:hAnsi="GHEA Grapalat"/>
          <w:b/>
          <w:lang w:val="hy-AM"/>
        </w:rPr>
        <w:t xml:space="preserve"> </w:t>
      </w:r>
      <w:r w:rsidR="00681E21" w:rsidRPr="00681E21">
        <w:rPr>
          <w:rFonts w:ascii="GHEA Grapalat" w:hAnsi="GHEA Grapalat"/>
          <w:bCs/>
          <w:lang w:val="hy-AM"/>
        </w:rPr>
        <w:t>12</w:t>
      </w:r>
      <w:r w:rsidRPr="00681E21">
        <w:rPr>
          <w:rFonts w:ascii="GHEA Grapalat" w:hAnsi="GHEA Grapalat"/>
          <w:bCs/>
          <w:lang w:val="hy-AM"/>
        </w:rPr>
        <w:t>-ի</w:t>
      </w:r>
      <w:r w:rsidRPr="003E32F9">
        <w:rPr>
          <w:rFonts w:ascii="GHEA Grapalat" w:hAnsi="GHEA Grapalat"/>
          <w:b/>
          <w:lang w:val="hy-AM"/>
        </w:rPr>
        <w:t xml:space="preserve"> N 00-Ա որոշմամբ</w:t>
      </w:r>
      <w:r w:rsidR="00746DDE" w:rsidRPr="00746DDE">
        <w:rPr>
          <w:rFonts w:ascii="GHEA Grapalat" w:hAnsi="GHEA Grapalat"/>
          <w:lang w:val="hy-AM"/>
        </w:rPr>
        <w:t>: Կազմակերպությունը</w:t>
      </w:r>
      <w:r w:rsidR="00E15D05" w:rsidRPr="00E15D05">
        <w:rPr>
          <w:rFonts w:ascii="GHEA Grapalat" w:hAnsi="GHEA Grapalat"/>
          <w:lang w:val="hy-AM"/>
        </w:rPr>
        <w:t xml:space="preserve"> հանդիսանում է ՀՀ Արմավիրի մարզի </w:t>
      </w:r>
      <w:r w:rsidR="00F81B03" w:rsidRPr="00F81B03">
        <w:rPr>
          <w:rFonts w:ascii="GHEA Grapalat" w:hAnsi="GHEA Grapalat"/>
          <w:lang w:val="hy-AM"/>
        </w:rPr>
        <w:t>Զարթոնքի</w:t>
      </w:r>
      <w:r w:rsidRPr="00B81DE5">
        <w:rPr>
          <w:rFonts w:ascii="GHEA Grapalat" w:hAnsi="GHEA Grapalat"/>
          <w:lang w:val="hy-AM"/>
        </w:rPr>
        <w:t xml:space="preserve"> բժշկական ամբուլատորիա</w:t>
      </w:r>
      <w:r w:rsidR="006B649C" w:rsidRPr="00B81DE5">
        <w:rPr>
          <w:rFonts w:ascii="GHEA Grapalat" w:hAnsi="GHEA Grapalat"/>
          <w:lang w:val="hy-AM"/>
        </w:rPr>
        <w:t xml:space="preserve"> </w:t>
      </w:r>
      <w:r w:rsidR="00E15D05" w:rsidRPr="00B81DE5">
        <w:rPr>
          <w:rFonts w:ascii="GHEA Grapalat" w:hAnsi="GHEA Grapalat"/>
          <w:lang w:val="hy-AM"/>
        </w:rPr>
        <w:t xml:space="preserve">պետական </w:t>
      </w:r>
      <w:r w:rsidR="00A73D20" w:rsidRPr="00A73D20">
        <w:rPr>
          <w:rFonts w:ascii="GHEA Grapalat" w:hAnsi="GHEA Grapalat"/>
          <w:lang w:val="hy-AM"/>
        </w:rPr>
        <w:t>ձեռնարկության</w:t>
      </w:r>
      <w:r w:rsidR="00E15D05" w:rsidRPr="00E15D05">
        <w:rPr>
          <w:rFonts w:ascii="GHEA Grapalat" w:hAnsi="GHEA Grapalat"/>
          <w:b/>
          <w:lang w:val="hy-AM"/>
        </w:rPr>
        <w:t xml:space="preserve"> /</w:t>
      </w:r>
      <w:r w:rsidR="00E15D05" w:rsidRPr="00027842">
        <w:rPr>
          <w:rFonts w:ascii="GHEA Grapalat" w:hAnsi="GHEA Grapalat"/>
          <w:lang w:val="hy-AM"/>
        </w:rPr>
        <w:t>գրանցված ՀՀ իրավաբանական</w:t>
      </w:r>
      <w:r w:rsidR="009E72FE" w:rsidRPr="00027842">
        <w:rPr>
          <w:rFonts w:ascii="GHEA Grapalat" w:hAnsi="GHEA Grapalat"/>
          <w:lang w:val="hy-AM"/>
        </w:rPr>
        <w:t xml:space="preserve"> անձանց</w:t>
      </w:r>
      <w:r w:rsidR="00E15D05" w:rsidRPr="00027842">
        <w:rPr>
          <w:rFonts w:ascii="GHEA Grapalat" w:hAnsi="GHEA Grapalat"/>
          <w:lang w:val="hy-AM"/>
        </w:rPr>
        <w:t xml:space="preserve"> պետական ռեգիստրում, գրանցման N </w:t>
      </w:r>
      <w:r w:rsidR="007344EF" w:rsidRPr="00027842">
        <w:rPr>
          <w:rFonts w:ascii="GHEA Grapalat" w:hAnsi="GHEA Grapalat"/>
          <w:lang w:val="hy-AM"/>
        </w:rPr>
        <w:t>83</w:t>
      </w:r>
      <w:r w:rsidR="00B9165E" w:rsidRPr="00027842">
        <w:rPr>
          <w:rFonts w:ascii="GHEA Grapalat" w:hAnsi="GHEA Grapalat"/>
          <w:lang w:val="hy-AM"/>
        </w:rPr>
        <w:t>.1</w:t>
      </w:r>
      <w:r w:rsidR="007F332D" w:rsidRPr="00027842">
        <w:rPr>
          <w:rFonts w:ascii="GHEA Grapalat" w:hAnsi="GHEA Grapalat"/>
          <w:lang w:val="hy-AM"/>
        </w:rPr>
        <w:t>40</w:t>
      </w:r>
      <w:r w:rsidR="00E15D05" w:rsidRPr="00027842">
        <w:rPr>
          <w:rFonts w:ascii="GHEA Grapalat" w:hAnsi="GHEA Grapalat"/>
          <w:lang w:val="hy-AM"/>
        </w:rPr>
        <w:t>.</w:t>
      </w:r>
      <w:r w:rsidR="007F332D" w:rsidRPr="00027842">
        <w:rPr>
          <w:rFonts w:ascii="GHEA Grapalat" w:hAnsi="GHEA Grapalat"/>
          <w:lang w:val="hy-AM"/>
        </w:rPr>
        <w:t>00</w:t>
      </w:r>
      <w:r w:rsidR="007344EF" w:rsidRPr="00027842">
        <w:rPr>
          <w:rFonts w:ascii="GHEA Grapalat" w:hAnsi="GHEA Grapalat"/>
          <w:lang w:val="hy-AM"/>
        </w:rPr>
        <w:t>621</w:t>
      </w:r>
      <w:r w:rsidR="00E15D05" w:rsidRPr="00027842">
        <w:rPr>
          <w:rFonts w:ascii="GHEA Grapalat" w:hAnsi="GHEA Grapalat"/>
          <w:lang w:val="hy-AM"/>
        </w:rPr>
        <w:t xml:space="preserve">, </w:t>
      </w:r>
      <w:r w:rsidR="00E36A7A" w:rsidRPr="00027842">
        <w:rPr>
          <w:rFonts w:ascii="GHEA Grapalat" w:hAnsi="GHEA Grapalat"/>
          <w:lang w:val="hy-AM"/>
        </w:rPr>
        <w:t>1</w:t>
      </w:r>
      <w:r w:rsidR="00A73D20" w:rsidRPr="00027842">
        <w:rPr>
          <w:rFonts w:ascii="GHEA Grapalat" w:hAnsi="GHEA Grapalat"/>
          <w:lang w:val="hy-AM"/>
        </w:rPr>
        <w:t>0</w:t>
      </w:r>
      <w:r w:rsidR="007F332D" w:rsidRPr="00027842">
        <w:rPr>
          <w:rFonts w:ascii="GHEA Grapalat" w:hAnsi="GHEA Grapalat"/>
          <w:lang w:val="hy-AM"/>
        </w:rPr>
        <w:t>.</w:t>
      </w:r>
      <w:r w:rsidR="00E36A7A" w:rsidRPr="00027842">
        <w:rPr>
          <w:rFonts w:ascii="GHEA Grapalat" w:hAnsi="GHEA Grapalat"/>
          <w:lang w:val="hy-AM"/>
        </w:rPr>
        <w:t>12.1999</w:t>
      </w:r>
      <w:r w:rsidR="00E15D05" w:rsidRPr="00027842">
        <w:rPr>
          <w:rFonts w:ascii="GHEA Grapalat" w:hAnsi="GHEA Grapalat"/>
          <w:lang w:val="hy-AM"/>
        </w:rPr>
        <w:t>թ. վկայական</w:t>
      </w:r>
      <w:r w:rsidR="004169EA" w:rsidRPr="00027842">
        <w:rPr>
          <w:rFonts w:ascii="GHEA Grapalat" w:hAnsi="GHEA Grapalat"/>
          <w:lang w:val="hy-AM"/>
        </w:rPr>
        <w:t xml:space="preserve"> </w:t>
      </w:r>
      <w:r w:rsidR="00B9165E" w:rsidRPr="00027842">
        <w:rPr>
          <w:rFonts w:ascii="GHEA Grapalat" w:hAnsi="GHEA Grapalat"/>
          <w:lang w:val="hy-AM"/>
        </w:rPr>
        <w:t>0</w:t>
      </w:r>
      <w:r w:rsidR="007F332D" w:rsidRPr="00027842">
        <w:rPr>
          <w:rFonts w:ascii="GHEA Grapalat" w:hAnsi="GHEA Grapalat"/>
          <w:lang w:val="hy-AM"/>
        </w:rPr>
        <w:t>1</w:t>
      </w:r>
      <w:r w:rsidR="00E15D05" w:rsidRPr="00027842">
        <w:rPr>
          <w:rFonts w:ascii="GHEA Grapalat" w:hAnsi="GHEA Grapalat"/>
          <w:lang w:val="hy-AM"/>
        </w:rPr>
        <w:t>Ա</w:t>
      </w:r>
      <w:r w:rsidR="007F332D" w:rsidRPr="00027842">
        <w:rPr>
          <w:rFonts w:ascii="GHEA Grapalat" w:hAnsi="GHEA Grapalat"/>
          <w:lang w:val="hy-AM"/>
        </w:rPr>
        <w:t>03</w:t>
      </w:r>
      <w:r w:rsidR="007344EF" w:rsidRPr="00027842">
        <w:rPr>
          <w:rFonts w:ascii="GHEA Grapalat" w:hAnsi="GHEA Grapalat"/>
          <w:lang w:val="hy-AM"/>
        </w:rPr>
        <w:t>1987</w:t>
      </w:r>
      <w:r w:rsidR="00E15D05" w:rsidRPr="00027842">
        <w:rPr>
          <w:rFonts w:ascii="GHEA Grapalat" w:hAnsi="GHEA Grapalat"/>
          <w:lang w:val="hy-AM"/>
        </w:rPr>
        <w:t>/</w:t>
      </w:r>
      <w:r w:rsidR="00BE54F4" w:rsidRPr="00BE54F4">
        <w:rPr>
          <w:rFonts w:ascii="GHEA Grapalat" w:hAnsi="GHEA Grapalat"/>
          <w:lang w:val="hy-AM"/>
        </w:rPr>
        <w:t>,</w:t>
      </w:r>
      <w:r w:rsidR="004169EA" w:rsidRPr="004169EA">
        <w:rPr>
          <w:rFonts w:ascii="GHEA Grapalat" w:hAnsi="GHEA Grapalat"/>
          <w:b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որին էլ փոխանցվում են բոլոր </w:t>
      </w:r>
      <w:r w:rsidR="0055527B" w:rsidRPr="0055527B">
        <w:rPr>
          <w:rFonts w:ascii="GHEA Grapalat" w:hAnsi="GHEA Grapalat"/>
          <w:lang w:val="hy-AM"/>
        </w:rPr>
        <w:t xml:space="preserve">                                                 </w:t>
      </w:r>
      <w:r w:rsidRPr="004F2A02">
        <w:rPr>
          <w:rFonts w:ascii="GHEA Grapalat" w:hAnsi="GHEA Grapalat"/>
          <w:lang w:val="hy-AM"/>
        </w:rPr>
        <w:t xml:space="preserve">իրավունքներն ու պարտականությունները՝ փոխանցման ակտերին համապատասխան։ </w:t>
      </w:r>
    </w:p>
    <w:p w14:paraId="742F1D71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 xml:space="preserve">        1.2.</w:t>
      </w:r>
      <w:r w:rsidRPr="004F2A02">
        <w:rPr>
          <w:rFonts w:ascii="GHEA Grapalat" w:hAnsi="GHEA Grapalat"/>
          <w:lang w:val="hy-AM"/>
        </w:rPr>
        <w:t xml:space="preserve"> Կազմակերպությունը իր գործունեության ընթացքում ղեկավարվում է Հայաստանի Հանրապետության Սահմանադրությամբ, քաղաքացիական և աշխատանքային օրենսգրքերով, «Տեղական ինքնակառավարման մասին», «Պետական ոչ առրտրային կազմակերպությունների մասին», «Գնումների մասին» ՀՀ օրենքներով, Հիմնադրի որոշումներով, այլ իրավական ակտերով և սույն կանոնադրությամբ։</w:t>
      </w:r>
    </w:p>
    <w:p w14:paraId="4E896C9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1.3.</w:t>
      </w:r>
      <w:r w:rsidRPr="004F2A02">
        <w:rPr>
          <w:rFonts w:ascii="GHEA Grapalat" w:eastAsia="MS Mincho" w:hAnsi="GHEA Grapalat" w:cs="MS Mincho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հիմնադիրը Հայաստանի Հանրապետության Արմավիրի մարզի Մեծամոր համայնքն է (այսուհետ՝ Համայնք)՝ ի դեմս Համայնքի ավագանի (այսուհետ՝ Հիմնադիր), իսկ հիմնադրի կողմից, որպես համայնքային կազմակերպության կառավարումն իրականցնող լիազորված մարմին հանդես է գալիս Մեծամոր համայնքի ղեկավարը (այսուհետ՝ Համայնքի ղեկավար)։</w:t>
      </w:r>
    </w:p>
    <w:p w14:paraId="0916BB8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1.4.</w:t>
      </w:r>
      <w:r w:rsidRPr="004F2A02">
        <w:rPr>
          <w:rFonts w:ascii="GHEA Grapalat" w:hAnsi="GHEA Grapalat"/>
          <w:lang w:val="hy-AM"/>
        </w:rPr>
        <w:t xml:space="preserve"> Կազմակերպությունը, որպես սեփականություն, ունի առանձնացված գույք և իր պարտավորությունների համար պատասխանատու է այդ գույքով։ Կազմակերպությունը կարող է իր անունից ձեռք բերել ու իրկանացնել գույքային և անձնական ոչ գույքային իրավունքներ, կրել պարտավորություններ, դատարանում հանդես գալ որպես հայցվոր կամ պատասխանող։ </w:t>
      </w:r>
    </w:p>
    <w:p w14:paraId="48254DD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1.5.</w:t>
      </w:r>
      <w:r w:rsidRPr="004F2A02">
        <w:rPr>
          <w:rFonts w:ascii="GHEA Grapalat" w:hAnsi="GHEA Grapalat"/>
          <w:lang w:val="hy-AM"/>
        </w:rPr>
        <w:t xml:space="preserve"> Կամզակերպությունը այլ կազմակերպության հիմնադիր կամ մասնակից կարող է հանդիսանալ միայն Հիմնադրի որոշմամբ։</w:t>
      </w:r>
    </w:p>
    <w:p w14:paraId="5A27E721" w14:textId="77777777" w:rsidR="00E63072" w:rsidRPr="0051519C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1.6.</w:t>
      </w:r>
      <w:r w:rsidRPr="004F2A02">
        <w:rPr>
          <w:rFonts w:ascii="GHEA Grapalat" w:hAnsi="GHEA Grapalat"/>
          <w:lang w:val="hy-AM"/>
        </w:rPr>
        <w:t xml:space="preserve"> Կազմակերպությունը կարող է ունենալ հիմնարկներ, մասնաճյուղեր կամ ներկայացուցչություններ, որոնք ստեղծվում են Հիմնադրի որոշմամբ, և օրենքով սահմանված կարգով ենթակա են հաշվառման իրավաբանական անձաց գրանցումն իրականացնող մարմնի կողմից։</w:t>
      </w:r>
      <w:r w:rsidR="0051519C">
        <w:rPr>
          <w:rFonts w:ascii="GHEA Grapalat" w:hAnsi="GHEA Grapalat"/>
          <w:lang w:val="hy-AM"/>
        </w:rPr>
        <w:t xml:space="preserve"> </w:t>
      </w:r>
    </w:p>
    <w:p w14:paraId="47DAB56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1.7.</w:t>
      </w:r>
      <w:r w:rsidRPr="004F2A02">
        <w:rPr>
          <w:rFonts w:ascii="GHEA Grapalat" w:hAnsi="GHEA Grapalat"/>
          <w:lang w:val="hy-AM"/>
        </w:rPr>
        <w:t xml:space="preserve"> Կազմակերպությունը ունի Հայասատնի Հանրապետության Զինանշանի պատկերով իր անվանմամբ կնիք, տարբերանշան, խորհրդանիշեր, ձևաթղթեր և ՀՀ օրենսդրությամբ չարգելված անհատականացման այլ միջոցներ։</w:t>
      </w:r>
    </w:p>
    <w:p w14:paraId="2C6E172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1.9.</w:t>
      </w:r>
      <w:r w:rsidRPr="004F2A02">
        <w:rPr>
          <w:rFonts w:ascii="GHEA Grapalat" w:hAnsi="GHEA Grapalat"/>
          <w:lang w:val="hy-AM"/>
        </w:rPr>
        <w:t xml:space="preserve"> Կազմակերպությունը պատասխանատվություն չի կրում Հիմնադրի պարտավորությունների համար։ Հիմնադիրը պատասխանատվություն է կրում մինչև Կազմակերպության պետական գրանցումը ծագած՝ Կազմակերպության ստեղծման հետ կապված պարտավորությունների համար։</w:t>
      </w:r>
    </w:p>
    <w:p w14:paraId="167AC16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1.10.</w:t>
      </w:r>
      <w:r w:rsidRPr="004F2A02">
        <w:rPr>
          <w:rFonts w:ascii="GHEA Grapalat" w:hAnsi="GHEA Grapalat"/>
          <w:lang w:val="hy-AM"/>
        </w:rPr>
        <w:t xml:space="preserve"> Կազմակերպության անվանումն է՝</w:t>
      </w:r>
    </w:p>
    <w:p w14:paraId="7E5A79E2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ab/>
      </w:r>
      <w:r w:rsidR="00F65B76" w:rsidRPr="00F65B76">
        <w:rPr>
          <w:rFonts w:ascii="GHEA Grapalat" w:hAnsi="GHEA Grapalat"/>
          <w:lang w:val="hy-AM"/>
        </w:rPr>
        <w:t>1)</w:t>
      </w:r>
      <w:r w:rsidRPr="004F2A02">
        <w:rPr>
          <w:rFonts w:ascii="GHEA Grapalat" w:hAnsi="GHEA Grapalat"/>
          <w:lang w:val="hy-AM"/>
        </w:rPr>
        <w:t>Հայերեն լրիվ՝ «</w:t>
      </w:r>
      <w:r w:rsidR="00294391" w:rsidRPr="00294391">
        <w:rPr>
          <w:rFonts w:ascii="GHEA Grapalat" w:hAnsi="GHEA Grapalat"/>
          <w:lang w:val="hy-AM"/>
        </w:rPr>
        <w:t xml:space="preserve">ՀՀ 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F81B03" w:rsidRPr="00F81B03">
        <w:rPr>
          <w:rFonts w:ascii="GHEA Grapalat" w:hAnsi="GHEA Grapalat"/>
          <w:lang w:val="hy-AM"/>
        </w:rPr>
        <w:t>Զարթոնքի</w:t>
      </w:r>
      <w:r w:rsidRPr="004F2A02">
        <w:rPr>
          <w:rFonts w:ascii="GHEA Grapalat" w:hAnsi="GHEA Grapalat"/>
          <w:lang w:val="hy-AM"/>
        </w:rPr>
        <w:t xml:space="preserve"> բժշկական ամբուլատորիա» համայնքային ոչ </w:t>
      </w:r>
      <w:r w:rsidR="00F65B76" w:rsidRPr="00F65B76">
        <w:rPr>
          <w:rFonts w:ascii="GHEA Grapalat" w:hAnsi="GHEA Grapalat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առևտրային կազմակերպություն,</w:t>
      </w:r>
    </w:p>
    <w:p w14:paraId="7002E1C3" w14:textId="77777777" w:rsidR="00E63072" w:rsidRPr="009502A0" w:rsidRDefault="00F65B76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65B76">
        <w:rPr>
          <w:rFonts w:ascii="GHEA Grapalat" w:hAnsi="GHEA Grapalat"/>
          <w:lang w:val="hy-AM"/>
        </w:rPr>
        <w:t xml:space="preserve">          2)</w:t>
      </w:r>
      <w:r w:rsidR="00E63072" w:rsidRPr="004F2A02">
        <w:rPr>
          <w:rFonts w:ascii="GHEA Grapalat" w:hAnsi="GHEA Grapalat"/>
          <w:lang w:val="hy-AM"/>
        </w:rPr>
        <w:t>Կրճատ՝ «</w:t>
      </w:r>
      <w:proofErr w:type="spellStart"/>
      <w:r w:rsidR="00F81B03">
        <w:rPr>
          <w:rFonts w:ascii="GHEA Grapalat" w:hAnsi="GHEA Grapalat"/>
        </w:rPr>
        <w:t>Զարթոնքի</w:t>
      </w:r>
      <w:proofErr w:type="spellEnd"/>
      <w:r w:rsidR="00E63072" w:rsidRPr="004F2A02">
        <w:rPr>
          <w:rFonts w:ascii="GHEA Grapalat" w:hAnsi="GHEA Grapalat"/>
          <w:lang w:val="hy-AM"/>
        </w:rPr>
        <w:t xml:space="preserve"> բժշկական ամբուլատորիա» ՀՈԱԿ</w:t>
      </w:r>
    </w:p>
    <w:p w14:paraId="399BF00C" w14:textId="583895DD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9502A0">
        <w:rPr>
          <w:rFonts w:ascii="GHEA Grapalat" w:hAnsi="GHEA Grapalat"/>
          <w:lang w:val="hy-AM"/>
        </w:rPr>
        <w:t xml:space="preserve">          </w:t>
      </w:r>
      <w:r w:rsidRPr="00F65B76">
        <w:rPr>
          <w:rFonts w:ascii="GHEA Grapalat" w:hAnsi="GHEA Grapalat"/>
          <w:lang w:val="ru-RU"/>
        </w:rPr>
        <w:t>3)</w:t>
      </w:r>
      <w:r w:rsidR="00E63072" w:rsidRPr="004F2A02">
        <w:rPr>
          <w:rFonts w:ascii="GHEA Grapalat" w:hAnsi="GHEA Grapalat"/>
          <w:lang w:val="hy-AM"/>
        </w:rPr>
        <w:t>Ռուսերեն լրիվ «</w:t>
      </w:r>
      <w:r w:rsidR="005E2E38" w:rsidRPr="004F2A02">
        <w:rPr>
          <w:rFonts w:ascii="GHEA Grapalat" w:hAnsi="GHEA Grapalat"/>
          <w:lang w:val="hy-AM"/>
        </w:rPr>
        <w:t>М</w:t>
      </w:r>
      <w:r w:rsidR="00E63072" w:rsidRPr="004F2A02">
        <w:rPr>
          <w:rFonts w:ascii="GHEA Grapalat" w:hAnsi="GHEA Grapalat" w:cs="Times New Roman"/>
          <w:lang w:val="hy-AM"/>
        </w:rPr>
        <w:t>ед</w:t>
      </w:r>
      <w:r w:rsidR="00802527">
        <w:rPr>
          <w:rFonts w:ascii="GHEA Grapalat" w:hAnsi="GHEA Grapalat" w:cs="Times New Roman"/>
          <w:lang w:val="hy-AM"/>
        </w:rPr>
        <w:t>ицинская амбулатория</w:t>
      </w:r>
      <w:r w:rsidR="003830BC" w:rsidRPr="003830BC">
        <w:rPr>
          <w:rFonts w:ascii="GHEA Grapalat" w:hAnsi="GHEA Grapalat" w:cs="Times New Roman"/>
          <w:lang w:val="ru-RU"/>
        </w:rPr>
        <w:t xml:space="preserve"> </w:t>
      </w:r>
      <w:proofErr w:type="spellStart"/>
      <w:r w:rsidR="005E2E38" w:rsidRPr="009B1792">
        <w:rPr>
          <w:rFonts w:ascii="GHEA Grapalat" w:hAnsi="GHEA Grapalat"/>
          <w:lang w:val="ru-RU"/>
        </w:rPr>
        <w:t>Зартон</w:t>
      </w:r>
      <w:r w:rsidR="005E2E38" w:rsidRPr="0063191F">
        <w:rPr>
          <w:rFonts w:ascii="GHEA Grapalat" w:hAnsi="GHEA Grapalat"/>
          <w:lang w:val="ru-RU"/>
        </w:rPr>
        <w:t>к</w:t>
      </w:r>
      <w:proofErr w:type="spellEnd"/>
      <w:r w:rsidR="005E2E38">
        <w:rPr>
          <w:rFonts w:ascii="GHEA Grapalat" w:hAnsi="GHEA Grapalat" w:cs="Times New Roman"/>
          <w:lang w:val="hy-AM"/>
        </w:rPr>
        <w:t>а</w:t>
      </w:r>
      <w:r w:rsidR="005E2E38">
        <w:rPr>
          <w:rFonts w:ascii="GHEA Grapalat" w:hAnsi="GHEA Grapalat"/>
          <w:lang w:val="hy-AM"/>
        </w:rPr>
        <w:t xml:space="preserve"> </w:t>
      </w:r>
      <w:r w:rsidR="00E63072" w:rsidRPr="004F2A02">
        <w:rPr>
          <w:rFonts w:ascii="GHEA Grapalat" w:hAnsi="GHEA Grapalat"/>
          <w:lang w:val="hy-AM"/>
        </w:rPr>
        <w:t>Мецамор</w:t>
      </w:r>
      <w:proofErr w:type="spellStart"/>
      <w:r w:rsidR="003830BC" w:rsidRPr="003830BC">
        <w:rPr>
          <w:rFonts w:ascii="GHEA Grapalat" w:hAnsi="GHEA Grapalat"/>
          <w:lang w:val="ru-RU"/>
        </w:rPr>
        <w:t>ской</w:t>
      </w:r>
      <w:proofErr w:type="spellEnd"/>
      <w:r w:rsidR="003830BC" w:rsidRPr="003830BC">
        <w:rPr>
          <w:rFonts w:ascii="GHEA Grapalat" w:hAnsi="GHEA Grapalat"/>
          <w:lang w:val="ru-RU"/>
        </w:rPr>
        <w:t xml:space="preserve"> общины Армавирской области Республики Армения</w:t>
      </w:r>
      <w:r w:rsidR="00E63072" w:rsidRPr="004F2A02">
        <w:rPr>
          <w:rFonts w:ascii="GHEA Grapalat" w:hAnsi="GHEA Grapalat"/>
          <w:lang w:val="hy-AM"/>
        </w:rPr>
        <w:t>» общинная не коммерческая организация</w:t>
      </w:r>
    </w:p>
    <w:p w14:paraId="2E54E017" w14:textId="7FDACFEC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1519C">
        <w:rPr>
          <w:rFonts w:ascii="GHEA Grapalat" w:hAnsi="GHEA Grapalat"/>
          <w:lang w:val="ru-RU"/>
        </w:rPr>
        <w:t xml:space="preserve">          4)</w:t>
      </w:r>
      <w:r w:rsidR="00E63072" w:rsidRPr="004F2A02">
        <w:rPr>
          <w:rFonts w:ascii="GHEA Grapalat" w:hAnsi="GHEA Grapalat"/>
          <w:lang w:val="hy-AM"/>
        </w:rPr>
        <w:t>Կրճատ «</w:t>
      </w:r>
      <w:r w:rsidR="005E2E38" w:rsidRPr="004F2A02">
        <w:rPr>
          <w:rFonts w:ascii="GHEA Grapalat" w:hAnsi="GHEA Grapalat"/>
          <w:lang w:val="hy-AM"/>
        </w:rPr>
        <w:t>М</w:t>
      </w:r>
      <w:r w:rsidR="00E63072" w:rsidRPr="004F2A02">
        <w:rPr>
          <w:rFonts w:ascii="GHEA Grapalat" w:hAnsi="GHEA Grapalat" w:cs="Times New Roman"/>
          <w:lang w:val="hy-AM"/>
        </w:rPr>
        <w:t>едицинская амбулатория</w:t>
      </w:r>
      <w:r w:rsidR="005E2E38">
        <w:rPr>
          <w:rFonts w:ascii="GHEA Grapalat" w:hAnsi="GHEA Grapalat" w:cs="Times New Roman"/>
          <w:lang w:val="hy-AM"/>
        </w:rPr>
        <w:t xml:space="preserve"> </w:t>
      </w:r>
      <w:proofErr w:type="spellStart"/>
      <w:r w:rsidR="005E2E38" w:rsidRPr="009B1792">
        <w:rPr>
          <w:rFonts w:ascii="GHEA Grapalat" w:hAnsi="GHEA Grapalat"/>
          <w:lang w:val="ru-RU"/>
        </w:rPr>
        <w:t>Зартон</w:t>
      </w:r>
      <w:r w:rsidR="005E2E38" w:rsidRPr="0063191F">
        <w:rPr>
          <w:rFonts w:ascii="GHEA Grapalat" w:hAnsi="GHEA Grapalat"/>
          <w:lang w:val="ru-RU"/>
        </w:rPr>
        <w:t>к</w:t>
      </w:r>
      <w:proofErr w:type="spellEnd"/>
      <w:r w:rsidR="005E2E38">
        <w:rPr>
          <w:rFonts w:ascii="GHEA Grapalat" w:hAnsi="GHEA Grapalat" w:cs="Times New Roman"/>
          <w:lang w:val="hy-AM"/>
        </w:rPr>
        <w:t>а</w:t>
      </w:r>
      <w:r w:rsidR="00E63072" w:rsidRPr="004F2A02">
        <w:rPr>
          <w:rFonts w:ascii="GHEA Grapalat" w:hAnsi="GHEA Grapalat"/>
          <w:lang w:val="hy-AM"/>
        </w:rPr>
        <w:t>» ОНО</w:t>
      </w:r>
    </w:p>
    <w:p w14:paraId="0925A32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1.11</w:t>
      </w:r>
      <w:r w:rsidRPr="005E2E38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Կազմակերպությոն գտնվելու վայրն է՝ ՀՀ Արմավիրի մարզ</w:t>
      </w:r>
      <w:r w:rsidRPr="004F2A02">
        <w:rPr>
          <w:rFonts w:ascii="GHEA Grapalat" w:eastAsia="MS Mincho" w:hAnsi="GHEA Grapalat" w:cs="MS Mincho"/>
          <w:lang w:val="hy-AM"/>
        </w:rPr>
        <w:t xml:space="preserve">, Մեծամոր համայնք, </w:t>
      </w:r>
      <w:r w:rsidR="00EA6C1A">
        <w:rPr>
          <w:rFonts w:ascii="GHEA Grapalat" w:eastAsia="MS Mincho" w:hAnsi="GHEA Grapalat" w:cs="MS Mincho"/>
          <w:lang w:val="hy-AM"/>
        </w:rPr>
        <w:t>Զարթոնք</w:t>
      </w:r>
      <w:r w:rsidR="009502A0" w:rsidRPr="009502A0">
        <w:rPr>
          <w:rFonts w:ascii="GHEA Grapalat" w:eastAsia="MS Mincho" w:hAnsi="GHEA Grapalat" w:cs="MS Mincho"/>
          <w:lang w:val="hy-AM"/>
        </w:rPr>
        <w:t xml:space="preserve"> </w:t>
      </w:r>
      <w:r w:rsidR="004D41C4">
        <w:rPr>
          <w:rFonts w:ascii="GHEA Grapalat" w:eastAsia="MS Mincho" w:hAnsi="GHEA Grapalat" w:cs="MS Mincho"/>
          <w:lang w:val="hy-AM"/>
        </w:rPr>
        <w:t xml:space="preserve">գյուղ </w:t>
      </w:r>
      <w:r w:rsidR="004D41C4" w:rsidRPr="004D41C4">
        <w:rPr>
          <w:rFonts w:ascii="GHEA Grapalat" w:eastAsia="MS Mincho" w:hAnsi="GHEA Grapalat" w:cs="MS Mincho"/>
          <w:lang w:val="hy-AM"/>
        </w:rPr>
        <w:t xml:space="preserve"> </w:t>
      </w:r>
      <w:r w:rsidR="00EA6C1A" w:rsidRPr="00EA6C1A">
        <w:rPr>
          <w:rFonts w:ascii="GHEA Grapalat" w:eastAsia="MS Mincho" w:hAnsi="GHEA Grapalat" w:cs="MS Mincho"/>
          <w:lang w:val="hy-AM"/>
        </w:rPr>
        <w:t>11</w:t>
      </w:r>
      <w:r w:rsidR="00B9165E" w:rsidRPr="00B9165E">
        <w:rPr>
          <w:rFonts w:ascii="GHEA Grapalat" w:eastAsia="MS Mincho" w:hAnsi="GHEA Grapalat" w:cs="MS Mincho"/>
          <w:lang w:val="hy-AM"/>
        </w:rPr>
        <w:t xml:space="preserve"> </w:t>
      </w:r>
      <w:r w:rsidRPr="004F2A02">
        <w:rPr>
          <w:rFonts w:ascii="GHEA Grapalat" w:eastAsia="MS Mincho" w:hAnsi="GHEA Grapalat" w:cs="Times New Roman"/>
          <w:lang w:val="hy-AM"/>
        </w:rPr>
        <w:t xml:space="preserve">փող, թիվ </w:t>
      </w:r>
      <w:r w:rsidR="004D41C4" w:rsidRPr="004D41C4">
        <w:rPr>
          <w:rFonts w:ascii="GHEA Grapalat" w:eastAsia="MS Mincho" w:hAnsi="Times New Roman" w:cs="Times New Roman"/>
          <w:lang w:val="hy-AM"/>
        </w:rPr>
        <w:t xml:space="preserve"> </w:t>
      </w:r>
      <w:r w:rsidR="00EA6C1A" w:rsidRPr="00EA6C1A">
        <w:rPr>
          <w:rFonts w:ascii="GHEA Grapalat" w:eastAsia="MS Mincho" w:hAnsi="Times New Roman" w:cs="Times New Roman"/>
          <w:lang w:val="hy-AM"/>
        </w:rPr>
        <w:t>1-</w:t>
      </w:r>
      <w:r w:rsidR="00EA6C1A" w:rsidRPr="00EA6C1A">
        <w:rPr>
          <w:rFonts w:ascii="Sylfaen" w:eastAsia="MS Mincho" w:hAnsi="Sylfaen" w:cs="Times New Roman"/>
          <w:lang w:val="hy-AM"/>
        </w:rPr>
        <w:t>ին</w:t>
      </w:r>
      <w:r w:rsidR="00B9165E" w:rsidRPr="00B9165E">
        <w:rPr>
          <w:rFonts w:ascii="GHEA Grapalat" w:eastAsia="MS Mincho" w:hAnsi="Times New Roman" w:cs="Times New Roman"/>
          <w:lang w:val="hy-AM"/>
        </w:rPr>
        <w:t xml:space="preserve"> </w:t>
      </w:r>
      <w:r w:rsidRPr="004F2A02">
        <w:rPr>
          <w:rFonts w:ascii="GHEA Grapalat" w:eastAsia="MS Mincho" w:hAnsi="GHEA Grapalat" w:cs="Times New Roman"/>
          <w:lang w:val="hy-AM"/>
        </w:rPr>
        <w:t>շենք</w:t>
      </w:r>
      <w:r w:rsidRPr="004F2A02">
        <w:rPr>
          <w:rFonts w:ascii="GHEA Grapalat" w:eastAsia="MS Mincho" w:hAnsi="GHEA Grapalat" w:cs="MS Mincho"/>
          <w:lang w:val="hy-AM"/>
        </w:rPr>
        <w:t>:</w:t>
      </w:r>
    </w:p>
    <w:p w14:paraId="621BF03B" w14:textId="77777777" w:rsidR="005E2E38" w:rsidRPr="004F2A02" w:rsidRDefault="005E2E38" w:rsidP="0076638E">
      <w:pPr>
        <w:jc w:val="both"/>
        <w:rPr>
          <w:rFonts w:ascii="GHEA Grapalat" w:hAnsi="GHEA Grapalat"/>
          <w:lang w:val="hy-AM"/>
        </w:rPr>
      </w:pPr>
    </w:p>
    <w:p w14:paraId="288F9D5D" w14:textId="08677BA9" w:rsidR="0032643B" w:rsidRPr="004D41C4" w:rsidRDefault="005E2E38" w:rsidP="005E2E3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</w:t>
      </w:r>
    </w:p>
    <w:p w14:paraId="6D9835DE" w14:textId="75BC240F" w:rsidR="00E63072" w:rsidRPr="005E2E38" w:rsidRDefault="00E63072" w:rsidP="005E2E3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5E2E38">
        <w:rPr>
          <w:rFonts w:ascii="GHEA Grapalat" w:hAnsi="GHEA Grapalat"/>
          <w:b/>
          <w:sz w:val="28"/>
          <w:szCs w:val="28"/>
          <w:lang w:val="hy-AM"/>
        </w:rPr>
        <w:lastRenderedPageBreak/>
        <w:t>2</w:t>
      </w:r>
      <w:r w:rsidRPr="005E2E38">
        <w:rPr>
          <w:rFonts w:ascii="Cambria Math" w:eastAsia="MS Mincho" w:hAnsi="Cambria Math" w:cs="Cambria Math"/>
          <w:b/>
          <w:sz w:val="28"/>
          <w:szCs w:val="28"/>
          <w:lang w:val="hy-AM"/>
        </w:rPr>
        <w:t>․</w:t>
      </w:r>
      <w:r w:rsidRPr="005E2E38">
        <w:rPr>
          <w:rFonts w:ascii="GHEA Grapalat" w:hAnsi="GHEA Grapalat"/>
          <w:b/>
          <w:sz w:val="28"/>
          <w:szCs w:val="28"/>
          <w:lang w:val="hy-AM"/>
        </w:rPr>
        <w:t xml:space="preserve"> Կազմակերպության գործունեության առարկան և նպատակը</w:t>
      </w:r>
    </w:p>
    <w:p w14:paraId="4D94A683" w14:textId="4DC04B2F" w:rsidR="00E63072" w:rsidRPr="005E2E38" w:rsidRDefault="00E63072" w:rsidP="005E2E38">
      <w:pPr>
        <w:spacing w:after="0" w:line="240" w:lineRule="auto"/>
        <w:ind w:firstLine="527"/>
        <w:jc w:val="both"/>
        <w:rPr>
          <w:rFonts w:ascii="GHEA Grapalat" w:hAnsi="GHEA Grapalat" w:cs="Times New Roman"/>
          <w:highlight w:val="green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2.1.</w:t>
      </w:r>
      <w:r w:rsidRPr="004F2A02">
        <w:rPr>
          <w:rFonts w:ascii="GHEA Grapalat" w:hAnsi="GHEA Grapalat"/>
          <w:lang w:val="hy-AM"/>
        </w:rPr>
        <w:t xml:space="preserve"> Կազմակերպություն  գործունեության առարկան և նպատակներն են</w:t>
      </w:r>
      <w:r w:rsidRPr="004F2A02">
        <w:rPr>
          <w:rFonts w:ascii="GHEA Grapalat" w:hAnsi="Times New Roman" w:cs="Times New Roman"/>
          <w:lang w:val="hy-AM"/>
        </w:rPr>
        <w:t>․</w:t>
      </w:r>
    </w:p>
    <w:p w14:paraId="5AC4DFA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1)Բնակչության առողջության պահպանումը, բարելավումը, </w:t>
      </w:r>
    </w:p>
    <w:p w14:paraId="4DC60C3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2)առողջ ապրելակերպի քարոզչություն,</w:t>
      </w:r>
    </w:p>
    <w:p w14:paraId="41CFC3C5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3)հիվանդությունների կանխարգելումը,</w:t>
      </w:r>
    </w:p>
    <w:p w14:paraId="5A9626F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2.3</w:t>
      </w:r>
      <w:r w:rsidRPr="004F2A02">
        <w:rPr>
          <w:rFonts w:ascii="GHEA Grapalat" w:hAnsi="GHEA Grapalat"/>
          <w:lang w:val="hy-AM"/>
        </w:rPr>
        <w:t xml:space="preserve"> Կազմակերպությունը կարող է իրականացնել ձեռնարկատիրական գործունեության հետևյալ տեսակները՝</w:t>
      </w:r>
    </w:p>
    <w:p w14:paraId="4D61E01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1)բժշկական օգնություն և սպասարկում </w:t>
      </w:r>
    </w:p>
    <w:p w14:paraId="3EDED70E" w14:textId="77777777" w:rsidR="00E63072" w:rsidRPr="004F2A02" w:rsidRDefault="00E63072" w:rsidP="0076638E">
      <w:pPr>
        <w:pStyle w:val="Style5"/>
        <w:widowControl/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GHEA Grapalat" w:hAnsi="GHEA Grapalat"/>
          <w:lang w:val="hy-AM"/>
        </w:rPr>
      </w:pPr>
    </w:p>
    <w:p w14:paraId="706D4397" w14:textId="7B45BF40" w:rsidR="00E63072" w:rsidRPr="005E2E38" w:rsidRDefault="00E63072" w:rsidP="005E2E3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5E2E38">
        <w:rPr>
          <w:rFonts w:ascii="GHEA Grapalat" w:hAnsi="GHEA Grapalat"/>
          <w:b/>
          <w:sz w:val="28"/>
          <w:szCs w:val="28"/>
          <w:lang w:val="hy-AM"/>
        </w:rPr>
        <w:t>3. Կազմակերպության կառավարումը</w:t>
      </w:r>
    </w:p>
    <w:p w14:paraId="2AC6DC9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3.1.</w:t>
      </w:r>
      <w:r w:rsidRPr="004F2A02">
        <w:rPr>
          <w:rFonts w:ascii="GHEA Grapalat" w:hAnsi="GHEA Grapalat"/>
          <w:lang w:val="hy-AM"/>
        </w:rPr>
        <w:t xml:space="preserve"> Կազմակերպության կառավարումն իրականացնում են Հիմնադիրը, Համայնքի ղեկավարը և Կազմակերպության գործադիր մարմինը՝ տնօրենը։ Համայնքի ղեկավարը,  Կազմակերպության գործադիր մարմինը Կազմակերպության անունից հանդես գալիս</w:t>
      </w:r>
      <w:r w:rsidRPr="00BA1876">
        <w:rPr>
          <w:rFonts w:ascii="GHEA Grapalat" w:hAnsi="GHEA Grapalat"/>
          <w:lang w:val="hy-AM"/>
        </w:rPr>
        <w:t>՝</w:t>
      </w:r>
      <w:r w:rsidRPr="004F2A02">
        <w:rPr>
          <w:rFonts w:ascii="GHEA Grapalat" w:hAnsi="GHEA Grapalat"/>
          <w:lang w:val="hy-AM"/>
        </w:rPr>
        <w:t xml:space="preserve"> պետք է գործեն բարեխղճորեն և ողջամիտ՝ ի շահ իրենց կողմից ներկայացվող Կազմակերպության։</w:t>
      </w:r>
    </w:p>
    <w:p w14:paraId="186F95C8" w14:textId="3DC6F2E3" w:rsidR="00E63072" w:rsidRPr="004F2A02" w:rsidRDefault="00E63072" w:rsidP="005E2E38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</w:t>
      </w:r>
      <w:r w:rsidR="005A4821" w:rsidRPr="005E2E38">
        <w:rPr>
          <w:rFonts w:ascii="GHEA Grapalat" w:hAnsi="Times New Roman" w:cs="Times New Roman"/>
          <w:b/>
          <w:bCs/>
          <w:lang w:val="hy-AM"/>
        </w:rPr>
        <w:t>.</w:t>
      </w:r>
      <w:r w:rsidRPr="005E2E38">
        <w:rPr>
          <w:rFonts w:ascii="GHEA Grapalat" w:hAnsi="GHEA Grapalat" w:cs="Times New Roman"/>
          <w:b/>
          <w:bCs/>
          <w:lang w:val="hy-AM"/>
        </w:rPr>
        <w:t>2</w:t>
      </w:r>
      <w:r w:rsidR="005A4821" w:rsidRPr="005E2E38">
        <w:rPr>
          <w:rFonts w:ascii="GHEA Grapalat" w:hAnsi="Times New Roman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Հիմնադիրն ունի Կազմակերպության գործունեությանը և կառավարմանը վերաբերվող ցանկացած հարցի վերջնական լուծման իրավունք՝ բացառությամբ Հայաստանի Հանրապետության օրենսդրությամբ նախատեսված դեպքերի։</w:t>
      </w:r>
    </w:p>
    <w:p w14:paraId="0BD1D17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</w:t>
      </w:r>
      <w:r w:rsidRPr="005E2E38">
        <w:rPr>
          <w:rFonts w:ascii="GHEA Grapalat" w:eastAsia="MS Mincho" w:hAnsi="MS Mincho" w:cs="MS Mincho"/>
          <w:b/>
          <w:bCs/>
          <w:lang w:val="hy-AM"/>
        </w:rPr>
        <w:t>․</w:t>
      </w:r>
      <w:r w:rsidRPr="005E2E38">
        <w:rPr>
          <w:rFonts w:ascii="GHEA Grapalat" w:hAnsi="GHEA Grapalat"/>
          <w:b/>
          <w:bCs/>
          <w:lang w:val="hy-AM"/>
        </w:rPr>
        <w:t>3</w:t>
      </w:r>
      <w:r w:rsidRPr="005E2E38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բացառիկ լիազորություններն են`</w:t>
      </w:r>
    </w:p>
    <w:p w14:paraId="0B5E1B8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հիմնադրումը,</w:t>
      </w:r>
    </w:p>
    <w:p w14:paraId="3452B43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 Կազմակերպության գործունեության առարկային և նպատակների, այդ թվում՝ նրա կողմից իրականցվող ձեռնարկատիրական գործունեության տեսակների սահմանումը,</w:t>
      </w:r>
    </w:p>
    <w:p w14:paraId="63D8F90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Կազմակերպության վերակազմակերպումը և լուծարումը,</w:t>
      </w:r>
    </w:p>
    <w:p w14:paraId="15D640D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4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կանոնադրության հաստատումը և դրանում փոփոխությունների կատարումը,</w:t>
      </w:r>
    </w:p>
    <w:p w14:paraId="5782FE0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Հաստատում է Կազմակերպության կառուցվածքը, աշխատակիցների թվաքանակը, հաստիքացուցակը և պաշտոնային դրույքաչափերը, </w:t>
      </w:r>
    </w:p>
    <w:p w14:paraId="5759398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 Հաստատում է Կազմակերպության կառուցվածքը և աշխատողների թիվը ,</w:t>
      </w:r>
    </w:p>
    <w:p w14:paraId="1500ACBD" w14:textId="77777777" w:rsidR="00E63072" w:rsidRPr="00BA1876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 Հայաստանի Հանրապետության օրենքով և սույն կանոնադրությամբ նախատեսված այլ հարցերի լուծումը</w:t>
      </w:r>
      <w:r w:rsidRPr="00BA1876">
        <w:rPr>
          <w:rFonts w:ascii="GHEA Grapalat" w:hAnsi="GHEA Grapalat"/>
          <w:lang w:val="hy-AM"/>
        </w:rPr>
        <w:t>,</w:t>
      </w:r>
      <w:r w:rsidRPr="004F2A02">
        <w:rPr>
          <w:rFonts w:ascii="GHEA Grapalat" w:hAnsi="GHEA Grapalat"/>
          <w:lang w:val="hy-AM"/>
        </w:rPr>
        <w:t xml:space="preserve"> </w:t>
      </w:r>
    </w:p>
    <w:p w14:paraId="5739DE23" w14:textId="1460B307" w:rsidR="00E63072" w:rsidRPr="005E2E38" w:rsidRDefault="00E63072" w:rsidP="005E2E38">
      <w:pPr>
        <w:spacing w:after="0" w:line="240" w:lineRule="auto"/>
        <w:ind w:firstLine="527"/>
        <w:jc w:val="both"/>
        <w:rPr>
          <w:rFonts w:ascii="GHEA Grapalat" w:hAnsi="GHEA Grapalat"/>
          <w:b/>
          <w:lang w:val="hy-AM"/>
        </w:rPr>
      </w:pPr>
      <w:r w:rsidRPr="00BA1876">
        <w:rPr>
          <w:rFonts w:ascii="GHEA Grapalat" w:hAnsi="GHEA Grapalat"/>
          <w:lang w:val="hy-AM"/>
        </w:rPr>
        <w:t xml:space="preserve"> </w:t>
      </w:r>
      <w:r w:rsidRPr="005E2E38">
        <w:rPr>
          <w:rFonts w:ascii="GHEA Grapalat" w:hAnsi="GHEA Grapalat"/>
          <w:b/>
          <w:bCs/>
          <w:lang w:val="hy-AM"/>
        </w:rPr>
        <w:t>3</w:t>
      </w:r>
      <w:r w:rsidRPr="005E2E38">
        <w:rPr>
          <w:rFonts w:ascii="GHEA Grapalat" w:eastAsia="MS Mincho" w:hAnsi="GHEA Grapalat" w:cs="MS Mincho"/>
          <w:b/>
          <w:bCs/>
          <w:lang w:val="hy-AM"/>
        </w:rPr>
        <w:t>.</w:t>
      </w:r>
      <w:r w:rsidRPr="005E2E38">
        <w:rPr>
          <w:rFonts w:ascii="GHEA Grapalat" w:hAnsi="GHEA Grapalat"/>
          <w:b/>
          <w:bCs/>
          <w:lang w:val="hy-AM"/>
        </w:rPr>
        <w:t>4</w:t>
      </w:r>
      <w:r w:rsidRPr="005E2E38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Համայնքի ղեկավարը իրականցնում է Կազմակերպությունում ընդհանուր կառավարումը, ապահովում է նրա բնականոն գործունեությունը և պատասխանատվություն է կրում դրանց ոչ պատշաճ կատարման համար։</w:t>
      </w:r>
      <w:r w:rsidRPr="00BA1876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 </w:t>
      </w:r>
    </w:p>
    <w:p w14:paraId="7991289F" w14:textId="5CC0CEBC" w:rsidR="00E63072" w:rsidRPr="005E2E38" w:rsidRDefault="00E63072" w:rsidP="005E2E38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3.5.</w:t>
      </w:r>
      <w:r w:rsidRPr="004F2A02">
        <w:rPr>
          <w:rFonts w:ascii="GHEA Grapalat" w:hAnsi="GHEA Grapalat"/>
          <w:lang w:val="hy-AM"/>
        </w:rPr>
        <w:t xml:space="preserve"> Համայնքի ղեկավարը`</w:t>
      </w:r>
    </w:p>
    <w:p w14:paraId="50D0633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Սույն կանոնադրությամբ սահմանված կարգով իրականացնում է Կազմակերպության  կառավարման մարմինների ձևավորումը և նրանց լիազորությունների վաղաժամկետ դադարեցումը,</w:t>
      </w:r>
    </w:p>
    <w:p w14:paraId="657BB7D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գործունեության նկատմամբ,</w:t>
      </w:r>
    </w:p>
    <w:p w14:paraId="56493C3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3) կասեցնում կամ ուժը կորցրած է ճանաչում Կազմակերպության գործադիր մարմնի կամ կոլեգիալ կառավարման մարմնի` Հայաստանի Հանրապետության օրենսդրության պահանջներին հակասող հրամանները, հրահանգները, կարգադրություններն ու ցուցումները,</w:t>
      </w:r>
    </w:p>
    <w:p w14:paraId="5297631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4) լսում է Կազմակերպության գործունեության մասին հաշվետվություններ, քննում Կազմակերպության գործունեության վերստուգման արդյունքները,</w:t>
      </w:r>
    </w:p>
    <w:p w14:paraId="14C15F25" w14:textId="6BC7EF2A" w:rsid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5) վերահսկողություն է իրականացնում Կազմակերպության ամրացված պետական կամ համայնքային սեփականության օգտագործման և պահպանության նկատմամբ,</w:t>
      </w:r>
    </w:p>
    <w:p w14:paraId="702F1B89" w14:textId="5A404B95" w:rsidR="005E2E38" w:rsidRDefault="005E2E38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319341AF" w14:textId="794BAEE9" w:rsidR="005E2E38" w:rsidRPr="004F2A02" w:rsidRDefault="005E2E38" w:rsidP="005E2E38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</w:p>
    <w:p w14:paraId="596BD69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6)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սեփականության պահպանության նկատմամբ, իսկ օրենքով, հիմնադրի որոշմամբ կամ սույն կանոնադրությամբ նախատեսված դեպքերում համաձայնություն է տալիս գույքի օտարման կամ վարձակալության հանձնման համար,</w:t>
      </w:r>
    </w:p>
    <w:p w14:paraId="1914825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իրականացնում է օրենքով, հիմնադրի որոշումներով և Կազմակերպության կանոնադրությամբ նախատեսված այլ գործառույթներ,</w:t>
      </w:r>
    </w:p>
    <w:p w14:paraId="2BBF1528" w14:textId="678226C4" w:rsidR="00E63072" w:rsidRPr="004F2A02" w:rsidRDefault="00E63072" w:rsidP="005E2E38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հաստատում է Կազմակերպության տարեկան ծախսերի նախահաշիվը, տարեկան հաշվետվությունները և տարեկան հաշվեկշիռը,</w:t>
      </w:r>
    </w:p>
    <w:p w14:paraId="5C9B5E6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3.6.</w:t>
      </w:r>
      <w:r w:rsidRPr="004F2A02">
        <w:rPr>
          <w:rFonts w:ascii="GHEA Grapalat" w:hAnsi="GHEA Grapalat"/>
          <w:lang w:val="hy-AM"/>
        </w:rPr>
        <w:t xml:space="preserve"> Կազմակերպության գործադիր մարմինը`</w:t>
      </w:r>
    </w:p>
    <w:p w14:paraId="4F8131B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ա) Կազմակերպության ընթացիկ գործունեության ղեկավարումն իրականացնում է գործադիր մարմինը (տնօրենը), որին պաշտոնում նշանակում և պաշտոնից ազատում է Համայնքի ղեկավարը՝ ՀՀ օրենսդրությամբ սահմանված կարգով։ Կազմակերպության տնօրենն օրենքով Հիմնադրի ու Համայնքի ղեկավարը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ՀՀ օրենսդրությամբ, Հիմնադրի կամ Համայնքի ղեկավարը որոշումների, սույն կաոնոադրության և կնքված պայմանագրերի պահանջները չկատարելու կամ ոչ պատշաճ կատարելու համար, </w:t>
      </w:r>
    </w:p>
    <w:p w14:paraId="2A5E12D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</w:t>
      </w:r>
      <w:r w:rsidRPr="004F2A02">
        <w:rPr>
          <w:rFonts w:ascii="GHEA Grapalat" w:hAnsi="GHEA Grapalat" w:cs="Times New Roman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Տնօրենի հետ կնքվում է աշխատանքային պայմանագիր, որը Հիմնադրի անունից ստորագրում է Համայնքի ղեկավարը,</w:t>
      </w:r>
    </w:p>
    <w:p w14:paraId="7605097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Կազմակերպության գործադիր մարմնում նշանակված անձը պետք է բավարարի ՀՀ օրենսդրությամբ սահմանված պահանջներին,</w:t>
      </w:r>
    </w:p>
    <w:p w14:paraId="3A48C16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4F2A02">
        <w:rPr>
          <w:rFonts w:ascii="GHEA Grapalat" w:hAnsi="GHEA Grapalat"/>
          <w:sz w:val="24"/>
          <w:szCs w:val="24"/>
          <w:lang w:val="hy-AM"/>
        </w:rPr>
        <w:t xml:space="preserve">դ) Կազմակերպության տնօրենը պետք է </w:t>
      </w:r>
      <w:r w:rsidRPr="006114FC">
        <w:rPr>
          <w:rFonts w:ascii="GHEA Grapalat" w:hAnsi="GHEA Grapalat"/>
          <w:sz w:val="24"/>
          <w:szCs w:val="24"/>
          <w:lang w:val="hy-AM"/>
        </w:rPr>
        <w:t xml:space="preserve">ունենա </w:t>
      </w:r>
      <w:r w:rsidRPr="006114F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բարձրագույն կրթություն և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եթե օրենքով այլ բան նախատեսված չէ</w:t>
      </w:r>
      <w:r w:rsidRPr="004F2A02">
        <w:rPr>
          <w:rFonts w:ascii="GHEA Grapalat" w:hAnsi="GHEA Grapalat"/>
          <w:sz w:val="24"/>
          <w:szCs w:val="24"/>
          <w:lang w:val="hy-AM"/>
        </w:rPr>
        <w:t xml:space="preserve"> և չի կարող զբաղեցնել այլ պաշտոն կամ  կ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ատարել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այլ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վճարովի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աշխատանք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բացի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գիտական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մանկավարժական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ստեղծագործական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աշխատանքից՝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բացառությամբ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մարզային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հոգեկան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առողջության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ոլորտի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գյուղական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բժշկական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ամբուլատորիաների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առողջության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կենտրոնների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գործադիր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մարմինների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ղեկավարների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ինչպես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նաև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ռազմական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արտակարգ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դրության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արտակարգ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իրավիճակի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F2A02">
        <w:rPr>
          <w:rFonts w:ascii="GHEA Grapalat" w:hAnsi="GHEA Grapalat" w:cs="Sylfaen"/>
          <w:color w:val="000000"/>
          <w:sz w:val="24"/>
          <w:szCs w:val="24"/>
          <w:lang w:val="hy-AM"/>
        </w:rPr>
        <w:t>դեպքում</w:t>
      </w:r>
      <w:r w:rsidRPr="004F2A02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</w:p>
    <w:p w14:paraId="1430FFB7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ե) Տնօրենի պաշտոնին նշանակված անձը գույքային պատասխանատվություն է կրում իր մեղքով Կազմակերպությանն պատճառած վնասի համար,</w:t>
      </w:r>
    </w:p>
    <w:p w14:paraId="33E0B0C6" w14:textId="07160C71" w:rsidR="00E63072" w:rsidRPr="004F2A02" w:rsidRDefault="00E63072" w:rsidP="005E2E3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զ) Կազմակերպության գործադիր մարմնին նշանակված անձը պարտավոր է չկատարել Հիմնադրի, Համայնքի ղեկավարի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4DEA6A2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3.7.</w:t>
      </w:r>
      <w:r w:rsidRPr="004F2A02">
        <w:rPr>
          <w:rFonts w:ascii="GHEA Grapalat" w:hAnsi="GHEA Grapalat"/>
          <w:lang w:val="hy-AM"/>
        </w:rPr>
        <w:t xml:space="preserve">  Կազմակերպության տնօրենը</w:t>
      </w:r>
      <w:r w:rsidRPr="004F2A02">
        <w:rPr>
          <w:rFonts w:ascii="GHEA Grapalat" w:hAnsi="GHEA Grapalat" w:cs="Times New Roman"/>
          <w:lang w:val="hy-AM"/>
        </w:rPr>
        <w:t>.</w:t>
      </w:r>
    </w:p>
    <w:p w14:paraId="34F74C4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</w:t>
      </w:r>
      <w:r w:rsidRPr="004F2A02">
        <w:rPr>
          <w:rFonts w:ascii="GHEA Grapalat" w:eastAsia="MS Mincho" w:hAnsi="GHEA Grapalat" w:cs="Courier New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>Առանց լիազորագրի հանդես է գալիս Կազմակերպության անունից, ներկայացնում է նրա շահերը և կնքում գործարքներ,</w:t>
      </w:r>
    </w:p>
    <w:p w14:paraId="0E36588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ՀՀ օրենսդրությամբ, Հիմնադրի ու Համայնքի ղեկավարի որոշումներով ու սույն կանոնադրությամբ սահմանված կարգով տնօրինում է Կազմակերպության գույքը, այդ թվում՝ ֆինանսական միջոցները,</w:t>
      </w:r>
    </w:p>
    <w:p w14:paraId="55EDE10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Տալիս է Կազմակերպության անունից հանդես գալու լիազորագրեր, այդ թվում՝ վերալիազորման իրավունքով լիազորագրեր,</w:t>
      </w:r>
    </w:p>
    <w:p w14:paraId="1244EE1F" w14:textId="10FCF51F" w:rsidR="005E2E38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դ) Աշխատանքի է նշանակում և աշխատանքից ազատում է Կազմակերպության աշխատողներին, նրանց նկատմամբ կիրառում խրախուսման միջոցներ ու նշանակում կարգապահական տույժեր։ </w:t>
      </w:r>
    </w:p>
    <w:p w14:paraId="02892028" w14:textId="77777777" w:rsidR="005E2E38" w:rsidRDefault="005E2E38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508C03A5" w14:textId="2674A04B" w:rsidR="005E2E38" w:rsidRDefault="005E2E38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63361E6F" w14:textId="2E3A6337" w:rsidR="005E2E38" w:rsidRDefault="005E2E38" w:rsidP="005E2E38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</w:p>
    <w:p w14:paraId="2555FBA4" w14:textId="61A35693" w:rsidR="005E2E38" w:rsidRPr="004F2A02" w:rsidRDefault="00E63072" w:rsidP="005E2E38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Կազմակերպության կազմում հիմնարկներ, մասնաճյուղեր կամ ներկայացուցչություններ ստեղծելու դեպքում աշխատանքի է նշանակում և աշխատանքից ազատում է դրանց ղեկավարներին (տնօրեններին),</w:t>
      </w:r>
    </w:p>
    <w:p w14:paraId="68E325E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ե)  Բանկերում բացում է հաշվարկային հաշիվներ,</w:t>
      </w:r>
    </w:p>
    <w:p w14:paraId="6D31408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զ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Կատարում է աշխատանքի բաշխում իր տեղակալի և Կազմակերպության աշխատողների միջև,</w:t>
      </w:r>
    </w:p>
    <w:p w14:paraId="1585EE7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է) Սահմանում է Կազմակերպության կառուցվածքային ստորաբաժանումների իրավասությունները,</w:t>
      </w:r>
    </w:p>
    <w:p w14:paraId="4E1AEAB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ը)  Օրենքով ու սույն  կանոնադրությամբ սահմանված իր լիազորությունների սահմաններում արձակում է հրամաններ, հրահանգներ, տալիս կատարման համար պարտադիր ցուցումներ և վերահսկում դրանց կատարումը,</w:t>
      </w:r>
    </w:p>
    <w:p w14:paraId="79ABE00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թ) Իրականացնում է կադրերի ճիշտ ընտրություն և անհրաժեշտ պայմաններ ստեղծում նրանց մասնագիտական մակարդակի բարձրացման համար,</w:t>
      </w:r>
    </w:p>
    <w:p w14:paraId="51BF1D9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ժ) Վերահսկողություն է իրականացնում Կազմակերպության աշխատողների կողմից իրենց աշխատանքային պարտականությունների կատարման համար</w:t>
      </w:r>
    </w:p>
    <w:p w14:paraId="2BDE7BE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ժա) Ապահովում է ներքին աշխատանքային կարգապահության կանոնների, աշխատանքի պաշտպանության և անվտանգության տեխնիկայի պահպանումը,</w:t>
      </w:r>
    </w:p>
    <w:p w14:paraId="1144FFA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ժբ) Կազմում է Կազմակերպության հաստիքային ցուցակն ու ծախսերի նախահաշիվը և դրանք ներկայացնում Համայնքի ղեկավարի հաստատմանը,</w:t>
      </w:r>
    </w:p>
    <w:p w14:paraId="1F115BC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ժգ) Հաստատում է Կազմակերպության մասնաճյուղերի կանոնադրությունը,</w:t>
      </w:r>
    </w:p>
    <w:p w14:paraId="77F9AEA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ժդ) Ապահովում է Կազմակերպության գործունեության մասին համապատասխան հաշվետվությունների կազմումը և դրանք սահմանված կարգով ներկայացնում Համայնքի ղեկավարին,</w:t>
      </w:r>
    </w:p>
    <w:p w14:paraId="40AE886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ժե) Իրականցնում է ՀՀ օրենսդրությանը չհակասող այլ լիազորություններ։</w:t>
      </w:r>
    </w:p>
    <w:p w14:paraId="02B3866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</w:t>
      </w:r>
      <w:r w:rsidRPr="005E2E38">
        <w:rPr>
          <w:rFonts w:ascii="GHEA Grapalat" w:hAnsi="GHEA Grapalat" w:cs="Times New Roman"/>
          <w:b/>
          <w:bCs/>
          <w:lang w:val="hy-AM"/>
        </w:rPr>
        <w:t>.</w:t>
      </w:r>
      <w:r w:rsidRPr="005E2E38">
        <w:rPr>
          <w:rFonts w:ascii="GHEA Grapalat" w:hAnsi="GHEA Grapalat"/>
          <w:b/>
          <w:bCs/>
          <w:lang w:val="hy-AM"/>
        </w:rPr>
        <w:t>8</w:t>
      </w:r>
      <w:r w:rsidRPr="005E2E38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չի կարող զբաղեցնել այլ պաշտոն կամ կատարել վճարովի այլ աշխատանք՝ բացի գիտական, մանկավարժական և ստեղծագործական աշխատանքից։</w:t>
      </w:r>
    </w:p>
    <w:p w14:paraId="3C37CCA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</w:t>
      </w:r>
      <w:r w:rsidRPr="005E2E38">
        <w:rPr>
          <w:rFonts w:ascii="GHEA Grapalat" w:hAnsi="GHEA Grapalat" w:cs="Times New Roman"/>
          <w:b/>
          <w:bCs/>
          <w:lang w:val="hy-AM"/>
        </w:rPr>
        <w:t>.9.</w:t>
      </w:r>
      <w:r w:rsidRPr="004F2A02">
        <w:rPr>
          <w:rFonts w:ascii="GHEA Grapalat" w:hAnsi="GHEA Grapalat" w:cs="Times New Roman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Կազմակերպության տնօրենը լրիվ գույքային պատասշանատվություն է կրում իր մեղքով Կազմակերպությանը պատճառվախ վնասի համար՝ ՀՀ օրենսդրությամբ սահմանված կարգով։ Տնօրենի լիազորությունների դադարեցումը հիմք չէ պատճառված վնասը հատուցելու, պարտականությունները չկատարելու համար։</w:t>
      </w:r>
    </w:p>
    <w:p w14:paraId="43B1DA3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</w:t>
      </w:r>
      <w:r w:rsidRPr="005E2E38">
        <w:rPr>
          <w:rFonts w:ascii="GHEA Grapalat" w:hAnsi="GHEA Grapalat" w:cs="Times New Roman"/>
          <w:b/>
          <w:bCs/>
          <w:lang w:val="hy-AM"/>
        </w:rPr>
        <w:t>.</w:t>
      </w:r>
      <w:r w:rsidRPr="005E2E38">
        <w:rPr>
          <w:rFonts w:ascii="GHEA Grapalat" w:hAnsi="GHEA Grapalat"/>
          <w:b/>
          <w:bCs/>
          <w:lang w:val="hy-AM"/>
        </w:rPr>
        <w:t>10</w:t>
      </w:r>
      <w:r w:rsidRPr="005E2E38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պարտավոր չէ կատարել Հիմնադրի, Համայնքի ղեկավարի Հայաստանի Հանրապետության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190E24E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</w:t>
      </w:r>
      <w:r w:rsidRPr="005E2E38">
        <w:rPr>
          <w:rFonts w:ascii="GHEA Grapalat" w:hAnsi="GHEA Grapalat" w:cs="Times New Roman"/>
          <w:b/>
          <w:bCs/>
          <w:lang w:val="hy-AM"/>
        </w:rPr>
        <w:t>.11.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հետ կնքվում է աշխատանքային  պայմանագիր, որով սահմանվում են Կազմակերպության տնօրենի իրավունքները, պարտականությունները, պատասխանատվությունը, նրա աշխատանքի վարձատրման պայմանները, աշխատանքային պայմանագրի դադարման հիմքերը և այլ դրույթներ, որոնք պայմանավորվող կողմերն անհրաժեշտ կգտնեն։ Աշխատանքային պայմանագրի դրույթները չեն կարող հակասել Հայաստանի Հանրապետության աշխատանքային օրենսգրքի պահանջներին:</w:t>
      </w:r>
    </w:p>
    <w:p w14:paraId="4EAAD4D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</w:t>
      </w:r>
      <w:r w:rsidRPr="005E2E38">
        <w:rPr>
          <w:rFonts w:ascii="GHEA Grapalat" w:hAnsi="GHEA Grapalat" w:cs="Times New Roman"/>
          <w:b/>
          <w:bCs/>
          <w:lang w:val="hy-AM"/>
        </w:rPr>
        <w:t>.12.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բացակայության դեպքում տնօրենի լիազորություններն իրականացնում է նրա տեղակալը:</w:t>
      </w:r>
    </w:p>
    <w:p w14:paraId="0AB3050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E2E38">
        <w:rPr>
          <w:rFonts w:ascii="GHEA Grapalat" w:hAnsi="GHEA Grapalat"/>
          <w:b/>
          <w:bCs/>
          <w:lang w:val="hy-AM"/>
        </w:rPr>
        <w:t>3</w:t>
      </w:r>
      <w:r w:rsidRPr="005E2E38">
        <w:rPr>
          <w:rFonts w:ascii="GHEA Grapalat" w:hAnsi="GHEA Grapalat" w:cs="Times New Roman"/>
          <w:b/>
          <w:bCs/>
          <w:lang w:val="hy-AM"/>
        </w:rPr>
        <w:t>.13.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լիազորությունները դադարեցվում են՝</w:t>
      </w:r>
    </w:p>
    <w:p w14:paraId="10D5CD9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իր դիմումի համաձայն,</w:t>
      </w:r>
    </w:p>
    <w:p w14:paraId="753CFC15" w14:textId="523D4083" w:rsid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 եթե լրացել է 65 տարին,</w:t>
      </w:r>
    </w:p>
    <w:p w14:paraId="12E0BCC8" w14:textId="52B6FA4E" w:rsidR="005E2E38" w:rsidRDefault="005E2E38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50AD5E46" w14:textId="26067866" w:rsidR="005E2E38" w:rsidRDefault="005E2E38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4BAA38C5" w14:textId="5C50A80B" w:rsidR="005E2E38" w:rsidRPr="004F2A02" w:rsidRDefault="005E2E38" w:rsidP="005E2E38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</w:p>
    <w:p w14:paraId="3F9FB6D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3) իր գրավոր համաձայնությամբ ընտրվել կամ նշանակվել է այլ պաշտոնում կամ անցել է իր պաշտոնի հետ անհամատեղելի այլ աշխատանքի,</w:t>
      </w:r>
    </w:p>
    <w:p w14:paraId="6D36A18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4) ժամանակավոր անաշխատունակության հետևանքով ավելի քան չորս ամիս անընդմեջ չի ներկայացել աշխատանքի,</w:t>
      </w:r>
    </w:p>
    <w:p w14:paraId="63DFE487" w14:textId="77777777" w:rsidR="00E63072" w:rsidRP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</w:t>
      </w:r>
      <w:r w:rsidRPr="00192F6A">
        <w:rPr>
          <w:rFonts w:ascii="GHEA Grapalat" w:hAnsi="GHEA Grapalat"/>
          <w:lang w:val="hy-AM"/>
        </w:rPr>
        <w:t xml:space="preserve">երեք </w:t>
      </w:r>
      <w:r w:rsidRPr="004F2A02">
        <w:rPr>
          <w:rFonts w:ascii="GHEA Grapalat" w:hAnsi="GHEA Grapalat"/>
          <w:lang w:val="hy-AM"/>
        </w:rPr>
        <w:t xml:space="preserve"> օր անհարգելի պատճառներով չի ներկայացել</w:t>
      </w:r>
      <w:r w:rsidRPr="00192F6A">
        <w:rPr>
          <w:rFonts w:ascii="GHEA Grapalat" w:hAnsi="GHEA Grapalat"/>
          <w:lang w:val="hy-AM"/>
        </w:rPr>
        <w:t xml:space="preserve"> աշխատանքի:</w:t>
      </w:r>
    </w:p>
    <w:p w14:paraId="1F4EEE4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 նշանակվել է օրենքի պահանջների խախտմամբ, կամ առաջ են եկել հետևյալ հանգամանքները՝</w:t>
      </w:r>
    </w:p>
    <w:p w14:paraId="3217EE7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դատապարտվել է հանցագործության կատարման համար, և նրա դատվածությունը մարված կամ հանված չէ,</w:t>
      </w:r>
    </w:p>
    <w:p w14:paraId="5B24087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 օրենքի համաձայն արգելվել է ղեկավար պաշտոններ զբաղեցնել,</w:t>
      </w:r>
    </w:p>
    <w:p w14:paraId="1064E69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նախընթաց երեք տարիների ընթացքում եղել է սնանկանալու պատճառով լուծարված և իր պարտատերերի օրինական պահանջները չբավարարած կազմակերպության ղեկավար,</w:t>
      </w:r>
    </w:p>
    <w:p w14:paraId="09EFEFC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7) իր գործառույթներն իրականացնելիս Կազմակերպությանը, իր մեղքով հասցրել է վնաս, որի գումարը գերազանցում է Կազմակերպության սեփականության իրավունքով պատկանող գույքի արժեքի </w:t>
      </w:r>
      <w:r w:rsidRPr="005B00EE">
        <w:rPr>
          <w:rFonts w:ascii="GHEA Grapalat" w:hAnsi="GHEA Grapalat"/>
          <w:lang w:val="hy-AM"/>
        </w:rPr>
        <w:t>մեկ</w:t>
      </w:r>
      <w:r w:rsidRPr="004F2A02">
        <w:rPr>
          <w:rFonts w:ascii="GHEA Grapalat" w:hAnsi="GHEA Grapalat"/>
          <w:lang w:val="hy-AM"/>
        </w:rPr>
        <w:t xml:space="preserve"> տոկոսը,</w:t>
      </w:r>
    </w:p>
    <w:p w14:paraId="54CE577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դատարանի օրինական ուժի մեջ մտած վճռի հիման վրա ճանաչվել է անգործունակ, սահմանափակ գործունակ, անհայտ բացակայող կամ մահացած,</w:t>
      </w:r>
    </w:p>
    <w:p w14:paraId="0AFF717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9) օրինական ուժի մեջ է մտել նրա նկատմամբ կայացված մեղադրական դատավճիռը,</w:t>
      </w:r>
    </w:p>
    <w:p w14:paraId="04AFA86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10) զրկվել է Հայաստանի Հանրապետության քաղաքացիությունից,</w:t>
      </w:r>
    </w:p>
    <w:p w14:paraId="61DC8C0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11) նրա ղեկավարած Կազմակերպությունը դատական կարգով ճանաչվել է սնանկ կամ ունի դատարանի կողմից համապատասխան վճիռն ընդունվելուց հետո վեց ամսվա ընթացքում իր մեղքով չկատարված գույքային պարտականություն,</w:t>
      </w:r>
    </w:p>
    <w:p w14:paraId="64F3BD4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12) Կազմակերպության կողմից վճարման ենթակա հարկերը կամ սոցիալական ապահովագրության հիմնադրամի վճարները սահմանված ժամկետից հետո իր մեղքով հաշվետու ժամանակաշրջանում չեն վճարվել,</w:t>
      </w:r>
    </w:p>
    <w:p w14:paraId="75B05DF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13) մեկ տարվա ընթացքում ենթարկվել է կրկնակի կարգապահական պատասխանատվության,</w:t>
      </w:r>
    </w:p>
    <w:p w14:paraId="0A1200D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14) իրականացնում է Հայաստանի Հանրապետության օրենսդրությանը չհակասող այլ լիզորություններ։     </w:t>
      </w:r>
    </w:p>
    <w:p w14:paraId="6FB7C4D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</w:p>
    <w:p w14:paraId="78088DC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</w:p>
    <w:p w14:paraId="7B3310EF" w14:textId="0DCAC005" w:rsidR="00E63072" w:rsidRPr="00303277" w:rsidRDefault="00E63072" w:rsidP="005E2E38">
      <w:pPr>
        <w:spacing w:after="0" w:line="259" w:lineRule="auto"/>
        <w:ind w:left="23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03277">
        <w:rPr>
          <w:rFonts w:ascii="GHEA Grapalat" w:hAnsi="GHEA Grapalat"/>
          <w:b/>
          <w:sz w:val="28"/>
          <w:szCs w:val="28"/>
          <w:lang w:val="hy-AM"/>
        </w:rPr>
        <w:t>4 . Կ</w:t>
      </w:r>
      <w:r w:rsidR="005E2E38" w:rsidRPr="00303277">
        <w:rPr>
          <w:rFonts w:ascii="GHEA Grapalat" w:hAnsi="GHEA Grapalat"/>
          <w:b/>
          <w:sz w:val="28"/>
          <w:szCs w:val="28"/>
          <w:lang w:val="hy-AM"/>
        </w:rPr>
        <w:t>ազմակերպության</w:t>
      </w:r>
      <w:r w:rsidR="00303277" w:rsidRPr="00303277">
        <w:rPr>
          <w:rFonts w:ascii="GHEA Grapalat" w:hAnsi="GHEA Grapalat"/>
          <w:b/>
          <w:sz w:val="28"/>
          <w:szCs w:val="28"/>
          <w:lang w:val="hy-AM"/>
        </w:rPr>
        <w:t xml:space="preserve"> գույքն ու ֆինանսական միջոցները</w:t>
      </w:r>
    </w:p>
    <w:p w14:paraId="711D8959" w14:textId="77777777" w:rsidR="00E63072" w:rsidRPr="00303277" w:rsidRDefault="00E63072" w:rsidP="005E2E38">
      <w:pPr>
        <w:spacing w:after="0" w:line="240" w:lineRule="auto"/>
        <w:ind w:left="243"/>
        <w:jc w:val="center"/>
        <w:rPr>
          <w:rFonts w:ascii="GHEA Grapalat" w:hAnsi="GHEA Grapalat"/>
          <w:sz w:val="28"/>
          <w:szCs w:val="28"/>
          <w:lang w:val="hy-AM"/>
        </w:rPr>
      </w:pPr>
    </w:p>
    <w:p w14:paraId="152B0429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303277">
        <w:rPr>
          <w:rFonts w:ascii="GHEA Grapalat" w:hAnsi="GHEA Grapalat"/>
          <w:b/>
          <w:bCs/>
          <w:lang w:val="hy-AM"/>
        </w:rPr>
        <w:t>4.1</w:t>
      </w:r>
      <w:r w:rsidRPr="0030327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Կազմակերպության      սեփականությունը      ձևավորվում     է       Կազմակերպության հիմնադրման  ժամանակ  և  հետագայում  Համայնքի ղեկավարի  կողմից  սեփականության   իրավունքով նրան  հանձնվող, ինչպես  նաև  Կազմակերպության  գործունեության  ընթացքում  արտադրված  և  ձեռք  բերված  գույքից: </w:t>
      </w:r>
    </w:p>
    <w:p w14:paraId="2E4B50DE" w14:textId="77777777" w:rsidR="00E63072" w:rsidRPr="004F2A02" w:rsidRDefault="00E63072" w:rsidP="0076638E">
      <w:pPr>
        <w:spacing w:after="0" w:line="240" w:lineRule="auto"/>
        <w:ind w:left="175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303277">
        <w:rPr>
          <w:rFonts w:ascii="GHEA Grapalat" w:hAnsi="GHEA Grapalat"/>
          <w:b/>
          <w:bCs/>
          <w:lang w:val="hy-AM"/>
        </w:rPr>
        <w:t>4.2</w:t>
      </w:r>
      <w:r w:rsidRPr="0030327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Կազմակերպությունն   իրավունք   ունի  օրենքին,  Համայնքի ղեկավարի  որոշումներին  և  (կամ) սույն  կանոնադրությանը  համապատասխան  իր  հայեցողությամբ  տիրապետել, տնօրինել  և օգտագործել  սեփականության  իրավունքով  իրեն  պատկանող  գույքը: </w:t>
      </w:r>
    </w:p>
    <w:p w14:paraId="1A6A226D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303277">
        <w:rPr>
          <w:rFonts w:ascii="GHEA Grapalat" w:hAnsi="GHEA Grapalat"/>
          <w:b/>
          <w:bCs/>
          <w:lang w:val="hy-AM"/>
        </w:rPr>
        <w:t>4.3</w:t>
      </w:r>
      <w:r w:rsidRPr="0030327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Կազմակերպության  սեփականության  պահպանման  հոգսը  կրում  է Կազմակերպությունը: </w:t>
      </w:r>
    </w:p>
    <w:p w14:paraId="74B777E7" w14:textId="02DFB9E4" w:rsidR="00E6307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303277">
        <w:rPr>
          <w:rFonts w:ascii="GHEA Grapalat" w:hAnsi="GHEA Grapalat"/>
          <w:b/>
          <w:bCs/>
          <w:lang w:val="hy-AM"/>
        </w:rPr>
        <w:t>4.4</w:t>
      </w:r>
      <w:r w:rsidRPr="0030327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սեփականության  վրա  կարող  է  բռնագանձում  տարածվել  միայն  դատական  կարգով: </w:t>
      </w:r>
    </w:p>
    <w:p w14:paraId="34BD94A8" w14:textId="77777777" w:rsidR="00303277" w:rsidRDefault="00303277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743DD1DC" w14:textId="02A8E73A" w:rsidR="00303277" w:rsidRDefault="00303277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24BB4AC1" w14:textId="402F87D0" w:rsidR="00303277" w:rsidRPr="004F2A02" w:rsidRDefault="00303277" w:rsidP="00303277">
      <w:pPr>
        <w:spacing w:after="0" w:line="240" w:lineRule="auto"/>
        <w:ind w:left="24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</w:p>
    <w:p w14:paraId="3D7FBD9F" w14:textId="4BBE7830" w:rsidR="00E6307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 xml:space="preserve">       </w:t>
      </w:r>
      <w:r w:rsidRPr="00303277">
        <w:rPr>
          <w:rFonts w:ascii="GHEA Grapalat" w:hAnsi="GHEA Grapalat"/>
          <w:b/>
          <w:bCs/>
          <w:lang w:val="hy-AM"/>
        </w:rPr>
        <w:t>4.5</w:t>
      </w:r>
      <w:r w:rsidRPr="0030327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Հիմնադիրը  կարող  է Կազմակերպությանն  անժամկետ  և  անհատույց  օգտագործման  իրավունքով  ամրացնել  ցանկացած  գույք: </w:t>
      </w:r>
    </w:p>
    <w:p w14:paraId="680AD6CF" w14:textId="77777777" w:rsidR="00303277" w:rsidRPr="004F2A02" w:rsidRDefault="00303277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689A5B65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Հիմնադիրը իրավունք  ունի  հետ  վերցնել  իր  կողմից  Կազմակերպությանն  ամրացված գույքը:    </w:t>
      </w:r>
    </w:p>
    <w:p w14:paraId="04B11B58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303277">
        <w:rPr>
          <w:rFonts w:ascii="GHEA Grapalat" w:hAnsi="GHEA Grapalat"/>
          <w:b/>
          <w:bCs/>
          <w:lang w:val="hy-AM"/>
        </w:rPr>
        <w:t xml:space="preserve">       4.6</w:t>
      </w:r>
      <w:r w:rsidRPr="0030327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Կազմակերպությունն  իրավունք  չունի  իրեն  ամրացված  գույքը կամ դրա  նկատմամբ իր  իրավունքներն  օտարելու, գրավ դնելու, հանձնելու անհատույց օգտագործման: </w:t>
      </w:r>
    </w:p>
    <w:p w14:paraId="1972B6C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Կազմակերպությունն  իրավունք  ունի  իրեն  ամրացված  գույքը Համայնքի անունից հանձնել  վարձակալության, եթե  դա  արգելված  չէ  Հիմնադրի   կամ   Համայնքի ղեկավարի որոշմամբ: </w:t>
      </w:r>
    </w:p>
    <w:p w14:paraId="60DB4995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Ամրացված  գույքի  վարձակալության ժամկետը մեկ տարուց ավելի չի կարող սահմանվել, բացառությամբ  Հիմնադրի   կամ   Համայնքի ղեկավարի կողմից սահմանված դեպքերի: </w:t>
      </w:r>
    </w:p>
    <w:p w14:paraId="57A2D00A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Ամրացված  գույքի  օգտագործման արդյունքում  Կազմակերպության ստացած եկամուտները  Կազմակերպության  սեփականությունն  են: </w:t>
      </w:r>
    </w:p>
    <w:p w14:paraId="1C13F397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Կազմակերպությանն     ամրացված     գույքի     օգտագործման     ընթացքում     առաջացած անբաժանելի   բարելավումները   հանդիսանում   են   Հիմնադրի   սեփականությունը: </w:t>
      </w:r>
    </w:p>
    <w:p w14:paraId="4474A72C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eastAsia="Times New Roman" w:hAnsi="GHEA Grapalat" w:cs="Times New Roman"/>
          <w:lang w:val="hy-AM"/>
        </w:rPr>
        <w:t xml:space="preserve">       </w:t>
      </w:r>
      <w:r w:rsidRPr="00303277">
        <w:rPr>
          <w:rFonts w:ascii="GHEA Grapalat" w:hAnsi="GHEA Grapalat"/>
          <w:b/>
          <w:bCs/>
          <w:lang w:val="hy-AM"/>
        </w:rPr>
        <w:t>4.7</w:t>
      </w:r>
      <w:r w:rsidRPr="0030327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Հիմնադրի  կողմից  գույքը  Կազմակերպությանն  ամրացնելը  հիմք  չէ  այդ  գույքի  նկատմամբ  Հիմնադրի  կամ  երրորդ  անձանց  իրավունքները  դադարացնելու  կամ  փոփոխելու  համար: </w:t>
      </w:r>
    </w:p>
    <w:p w14:paraId="4A3E091E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303277">
        <w:rPr>
          <w:rFonts w:ascii="GHEA Grapalat" w:hAnsi="GHEA Grapalat"/>
          <w:b/>
          <w:bCs/>
          <w:lang w:val="hy-AM"/>
        </w:rPr>
        <w:t>4.8</w:t>
      </w:r>
      <w:r w:rsidRPr="0030327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 կողմից  Կազմակերպությանն  ամրացված  անշարժ  գույքի կամ պետական  պարտադիր  գրանցման  ենթակա  գույքի  նկատմամբ  Կազմակերպության օգտագործման իրավունքը  ծագում  է  դրանց  նկատմամբ  իրավունքի  պետական  գրանցման  պահից: </w:t>
      </w:r>
    </w:p>
    <w:p w14:paraId="48F09E56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303277">
        <w:rPr>
          <w:rFonts w:ascii="GHEA Grapalat" w:hAnsi="GHEA Grapalat"/>
          <w:b/>
          <w:bCs/>
          <w:lang w:val="hy-AM"/>
        </w:rPr>
        <w:t xml:space="preserve">       4.9</w:t>
      </w:r>
      <w:r w:rsidRPr="0030327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ֆինանսական միջոցների  հիմնական աղբյուրն են հանդիսանում ՀՀ պետական և համայնքային  բյուջեներից  հատկացումները, վճարովի ծառայություններից և սույն կանոնադրությամբ նախատեսված ու ՀՀ օրենսդրությամբ չարգելված այլ գործունեության  արդյունքում  գոյացած  սեփական  միջոցները, իրավաբանական և ֆիզիկական անձանց  կամավոր  ներդրումները  ու  հանգանակությունները, տեղական և միջազգային  կազմակերպությունների  կողմից տրամադրված դրամաշնորհները։ Տարբեր աղբյուրներից մուտք եղած բոլոր միջոցները մտնում են Կազմակերպության եկամուտների մեջ և կազմում նրա ֆինանսական միջոցների միասնական ֆոնդը։</w:t>
      </w:r>
    </w:p>
    <w:p w14:paraId="51F72C4C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</w:t>
      </w:r>
      <w:r w:rsidRPr="00303277">
        <w:rPr>
          <w:rFonts w:ascii="GHEA Grapalat" w:hAnsi="GHEA Grapalat"/>
          <w:b/>
          <w:bCs/>
          <w:lang w:val="hy-AM"/>
        </w:rPr>
        <w:t>4.10.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ընթացքում առաջացած շահույթն օգտագործվում է սույն կանոնադրությամբ նախատեսված նպատակների իրականացման համար։ Կազմակերպության շահույթի օգտագործման կարգը սահմանում է Հիմնադիրը։</w:t>
      </w:r>
    </w:p>
    <w:p w14:paraId="126B3E66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ab/>
      </w:r>
      <w:r w:rsidRPr="00303277">
        <w:rPr>
          <w:rFonts w:ascii="GHEA Grapalat" w:hAnsi="GHEA Grapalat"/>
          <w:b/>
          <w:bCs/>
          <w:lang w:val="hy-AM"/>
        </w:rPr>
        <w:t>4</w:t>
      </w:r>
      <w:r w:rsidRPr="00303277">
        <w:rPr>
          <w:rFonts w:ascii="GHEA Grapalat" w:hAnsi="GHEA Grapalat" w:cs="Times New Roman"/>
          <w:b/>
          <w:bCs/>
          <w:lang w:val="hy-AM"/>
        </w:rPr>
        <w:t>.</w:t>
      </w:r>
      <w:r w:rsidRPr="00303277">
        <w:rPr>
          <w:rFonts w:ascii="GHEA Grapalat" w:hAnsi="GHEA Grapalat"/>
          <w:b/>
          <w:bCs/>
          <w:lang w:val="hy-AM"/>
        </w:rPr>
        <w:t>11</w:t>
      </w:r>
      <w:r w:rsidRPr="00303277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իր կարիքների համար գնումները կատարվում են «Գնումների մասին» ՀՀ օրենքով նախատեսված կարգով։</w:t>
      </w:r>
    </w:p>
    <w:p w14:paraId="374579EA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303277">
        <w:rPr>
          <w:rFonts w:ascii="GHEA Grapalat" w:hAnsi="GHEA Grapalat"/>
          <w:b/>
          <w:bCs/>
          <w:lang w:val="hy-AM"/>
        </w:rPr>
        <w:t xml:space="preserve">        4</w:t>
      </w:r>
      <w:r w:rsidRPr="00303277">
        <w:rPr>
          <w:rFonts w:ascii="GHEA Grapalat" w:hAnsi="GHEA Grapalat" w:cs="Times New Roman"/>
          <w:b/>
          <w:bCs/>
          <w:lang w:val="hy-AM"/>
        </w:rPr>
        <w:t>.</w:t>
      </w:r>
      <w:r w:rsidRPr="00303277">
        <w:rPr>
          <w:rFonts w:ascii="GHEA Grapalat" w:hAnsi="GHEA Grapalat"/>
          <w:b/>
          <w:bCs/>
          <w:lang w:val="hy-AM"/>
        </w:rPr>
        <w:t>12</w:t>
      </w:r>
      <w:r w:rsidRPr="00303277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այլ ծառայություններ, աշխատանքներ կարող են մատուցվել միայն «Գնումների մասին» ՀՀ օրենքով նախատեսված կարգով։</w:t>
      </w:r>
    </w:p>
    <w:p w14:paraId="7F62DBF2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303277">
        <w:rPr>
          <w:rFonts w:ascii="GHEA Grapalat" w:hAnsi="GHEA Grapalat"/>
          <w:b/>
          <w:bCs/>
          <w:lang w:val="hy-AM"/>
        </w:rPr>
        <w:t xml:space="preserve">        4</w:t>
      </w:r>
      <w:r w:rsidRPr="00303277">
        <w:rPr>
          <w:rFonts w:ascii="GHEA Grapalat" w:hAnsi="GHEA Grapalat" w:cs="Times New Roman"/>
          <w:b/>
          <w:bCs/>
          <w:lang w:val="hy-AM"/>
        </w:rPr>
        <w:t>.13.</w:t>
      </w:r>
      <w:r w:rsidRPr="004F2A02">
        <w:rPr>
          <w:rFonts w:ascii="GHEA Grapalat" w:hAnsi="GHEA Grapalat"/>
          <w:lang w:val="hy-AM"/>
        </w:rPr>
        <w:t>Կազմակերպության հարկերը, տուրքերը և պարտադիր այլ վճարները վճարվում է շահույթ ստանալու նպատակ չհետապնդող կազմակերպությունների համար նախատեսված կարգով ու չափով։</w:t>
      </w:r>
    </w:p>
    <w:p w14:paraId="0E9CE03B" w14:textId="77777777" w:rsidR="00E63072" w:rsidRPr="004F2A02" w:rsidRDefault="00E63072" w:rsidP="0076638E">
      <w:pPr>
        <w:spacing w:after="0" w:line="240" w:lineRule="auto"/>
        <w:ind w:left="18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303277">
        <w:rPr>
          <w:rFonts w:ascii="GHEA Grapalat" w:hAnsi="GHEA Grapalat"/>
          <w:b/>
          <w:bCs/>
          <w:lang w:val="hy-AM"/>
        </w:rPr>
        <w:t>4</w:t>
      </w:r>
      <w:r w:rsidRPr="00303277">
        <w:rPr>
          <w:rFonts w:ascii="GHEA Grapalat" w:hAnsi="GHEA Grapalat" w:cs="Times New Roman"/>
          <w:b/>
          <w:bCs/>
          <w:lang w:val="hy-AM"/>
        </w:rPr>
        <w:t>.14.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Կազմակերպությունը Հիմնադրի կողմից սահմանված կարգով պարտավոր է հրապարակել իր տարեկան ֆինանսական հաշվետվությունը։ </w:t>
      </w:r>
    </w:p>
    <w:p w14:paraId="33530117" w14:textId="77777777" w:rsidR="00E63072" w:rsidRPr="004F2A02" w:rsidRDefault="00E63072" w:rsidP="0076638E">
      <w:pPr>
        <w:spacing w:after="0" w:line="240" w:lineRule="auto"/>
        <w:ind w:left="18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303277">
        <w:rPr>
          <w:rFonts w:ascii="GHEA Grapalat" w:hAnsi="GHEA Grapalat"/>
          <w:b/>
          <w:bCs/>
          <w:lang w:val="hy-AM"/>
        </w:rPr>
        <w:t>4.15.</w:t>
      </w:r>
      <w:r w:rsidRPr="004F2A02">
        <w:rPr>
          <w:rFonts w:ascii="GHEA Grapalat" w:hAnsi="GHEA Grapalat"/>
          <w:lang w:val="hy-AM"/>
        </w:rPr>
        <w:t xml:space="preserve"> Կազմակերպության  ֆինանսական  գործունեության  նկատմամբ  վերահսկողությունն իրականացնում են   Հիմնադիրը,  Հիմնադրի  կողմից  լիազորված  համայնքային   մարմինը: </w:t>
      </w:r>
    </w:p>
    <w:p w14:paraId="125D980A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</w:t>
      </w:r>
      <w:r w:rsidRPr="00303277">
        <w:rPr>
          <w:rFonts w:ascii="GHEA Grapalat" w:hAnsi="GHEA Grapalat"/>
          <w:b/>
          <w:bCs/>
          <w:lang w:val="hy-AM"/>
        </w:rPr>
        <w:t>4.16.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 տարեկան  ֆինանսական  հաշվետվությունների  հավաստիությունը  կարող  է  ենթարկվել  աուդիտի (վերստուգման) լիազոր  մարմնի  կողմից  ընտրված  աուդիտորի  կողմից: </w:t>
      </w:r>
    </w:p>
    <w:p w14:paraId="2B9E7274" w14:textId="67FCB8E3" w:rsidR="00E63072" w:rsidRDefault="00E63072" w:rsidP="0076638E">
      <w:pPr>
        <w:spacing w:after="0" w:line="240" w:lineRule="auto"/>
        <w:ind w:left="23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</w:p>
    <w:p w14:paraId="7899962B" w14:textId="7A166E52" w:rsidR="00E63072" w:rsidRPr="004F2A02" w:rsidRDefault="00303277" w:rsidP="00303277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</w:p>
    <w:p w14:paraId="3722DB25" w14:textId="6A917129" w:rsidR="00E63072" w:rsidRPr="00303277" w:rsidRDefault="00E63072" w:rsidP="00303277">
      <w:pPr>
        <w:pStyle w:val="2"/>
        <w:ind w:left="427" w:right="234"/>
        <w:rPr>
          <w:rFonts w:ascii="GHEA Grapalat" w:hAnsi="GHEA Grapalat"/>
          <w:b/>
          <w:bCs/>
          <w:sz w:val="28"/>
          <w:szCs w:val="28"/>
          <w:lang w:val="hy-AM"/>
        </w:rPr>
      </w:pPr>
      <w:r w:rsidRPr="00303277">
        <w:rPr>
          <w:rFonts w:ascii="GHEA Grapalat" w:hAnsi="GHEA Grapalat"/>
          <w:b/>
          <w:bCs/>
          <w:sz w:val="28"/>
          <w:szCs w:val="28"/>
          <w:lang w:val="hy-AM"/>
        </w:rPr>
        <w:lastRenderedPageBreak/>
        <w:t>5.  Կ</w:t>
      </w:r>
      <w:r w:rsidR="00303277" w:rsidRPr="00303277">
        <w:rPr>
          <w:rFonts w:ascii="GHEA Grapalat" w:hAnsi="GHEA Grapalat"/>
          <w:b/>
          <w:bCs/>
          <w:sz w:val="28"/>
          <w:szCs w:val="28"/>
          <w:lang w:val="hy-AM"/>
        </w:rPr>
        <w:t>ազմակերպության վերակազմակերպումը և լուծարումը</w:t>
      </w:r>
    </w:p>
    <w:p w14:paraId="4F3DE718" w14:textId="77777777" w:rsidR="00E63072" w:rsidRPr="004F2A02" w:rsidRDefault="00E63072" w:rsidP="0076638E">
      <w:pPr>
        <w:ind w:left="233" w:firstLine="919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</w:t>
      </w:r>
    </w:p>
    <w:p w14:paraId="14D75698" w14:textId="77777777" w:rsidR="00E63072" w:rsidRPr="004F2A02" w:rsidRDefault="00E63072" w:rsidP="00303277">
      <w:pPr>
        <w:spacing w:after="0"/>
        <w:ind w:left="233" w:firstLine="487"/>
        <w:jc w:val="both"/>
        <w:rPr>
          <w:rFonts w:ascii="GHEA Grapalat" w:hAnsi="GHEA Grapalat"/>
          <w:lang w:val="hy-AM"/>
        </w:rPr>
      </w:pPr>
      <w:r w:rsidRPr="00303277">
        <w:rPr>
          <w:rFonts w:ascii="GHEA Grapalat" w:hAnsi="GHEA Grapalat"/>
          <w:b/>
          <w:bCs/>
          <w:lang w:val="hy-AM"/>
        </w:rPr>
        <w:t>5.1.</w:t>
      </w:r>
      <w:r w:rsidRPr="004F2A02">
        <w:rPr>
          <w:rFonts w:ascii="GHEA Grapalat" w:hAnsi="GHEA Grapalat"/>
          <w:lang w:val="hy-AM"/>
        </w:rPr>
        <w:t xml:space="preserve">  Կազմակերպությունը  կարող  է  վերակազմակերպվել  կամ լուծարվել  Հիմնադրի  որոշմամբ, ՀՀ  քաղաքացիական  օրենսգրքով  սահմանված կարգով: </w:t>
      </w:r>
    </w:p>
    <w:p w14:paraId="2421B4A6" w14:textId="77777777" w:rsidR="00E63072" w:rsidRPr="004F2A02" w:rsidRDefault="00E63072" w:rsidP="00303277">
      <w:pPr>
        <w:spacing w:after="0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Համայնքային Կազմակերպությունը   կարող  է  լուծարվել  նաև  սնանկության  հետևանքով, իսկ  օրենքով  նախատեսված  դեպքերում  նաև  դատական  կարգով: </w:t>
      </w:r>
    </w:p>
    <w:p w14:paraId="3C1C1D52" w14:textId="77777777" w:rsidR="00E63072" w:rsidRPr="004F2A02" w:rsidRDefault="00E63072" w:rsidP="00303277">
      <w:pPr>
        <w:spacing w:after="0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303277">
        <w:rPr>
          <w:rFonts w:ascii="GHEA Grapalat" w:hAnsi="GHEA Grapalat"/>
          <w:b/>
          <w:bCs/>
          <w:lang w:val="hy-AM"/>
        </w:rPr>
        <w:t>5.2.</w:t>
      </w:r>
      <w:r w:rsidRPr="004F2A02">
        <w:rPr>
          <w:rFonts w:ascii="GHEA Grapalat" w:hAnsi="GHEA Grapalat"/>
          <w:lang w:val="hy-AM"/>
        </w:rPr>
        <w:t xml:space="preserve"> Համայնքային Կազմակերպությունը լուծարման  դեպքում  պարտատերերի  պահանջները  բավարարելուց  հետո, մնացած  գույքն  ուղղվում  է  Համայնքի  բյուջե: </w:t>
      </w:r>
    </w:p>
    <w:p w14:paraId="1D9DA48A" w14:textId="77777777" w:rsidR="00E63072" w:rsidRPr="004F2A02" w:rsidRDefault="00E63072" w:rsidP="0076638E">
      <w:pPr>
        <w:ind w:left="243"/>
        <w:jc w:val="both"/>
        <w:rPr>
          <w:rFonts w:ascii="GHEA Grapalat" w:hAnsi="GHEA Grapalat"/>
          <w:lang w:val="hy-AM"/>
        </w:rPr>
      </w:pPr>
      <w:r w:rsidRPr="00303277">
        <w:rPr>
          <w:rFonts w:ascii="GHEA Grapalat" w:hAnsi="GHEA Grapalat"/>
          <w:b/>
          <w:bCs/>
          <w:lang w:val="hy-AM"/>
        </w:rPr>
        <w:t xml:space="preserve">       5.3.</w:t>
      </w:r>
      <w:r w:rsidRPr="004F2A02">
        <w:rPr>
          <w:rFonts w:ascii="GHEA Grapalat" w:hAnsi="GHEA Grapalat"/>
          <w:lang w:val="hy-AM"/>
        </w:rPr>
        <w:t xml:space="preserve">   Համայնքային Կազմակերպության  լուծարմամբ  նրա  գործունեությունը  դադարում  է` առանց  իրավունքները  և  պարտականություններն  իրավահաջորդության  կարգով  այլ  անձանց  անցնելու:   </w:t>
      </w:r>
    </w:p>
    <w:p w14:paraId="43BDFC21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6A7E4817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09A08CD9" w14:textId="49932E9C" w:rsidR="00E63072" w:rsidRDefault="00E63072" w:rsidP="0076638E">
      <w:pPr>
        <w:jc w:val="both"/>
        <w:rPr>
          <w:rFonts w:ascii="GHEA Grapalat" w:hAnsi="GHEA Grapalat"/>
          <w:lang w:val="hy-AM"/>
        </w:rPr>
      </w:pPr>
    </w:p>
    <w:p w14:paraId="2E6FE306" w14:textId="15653A8B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6783A668" w14:textId="4093E1A9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0444F03B" w14:textId="63C0C71F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75A3D93C" w14:textId="29D1BEFF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6E98FB33" w14:textId="7DE9C710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0C86B49D" w14:textId="26CBB1FE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6F7837A2" w14:textId="71FB444D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4F7820F4" w14:textId="4E950888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467525B8" w14:textId="1734D54B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6964AE75" w14:textId="77777777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11403150" w14:textId="66B07A3D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1B4E6E7F" w14:textId="2AF1CD0A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1953B660" w14:textId="3B884E20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772A05E0" w14:textId="223063EE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3576572F" w14:textId="17FB88FB" w:rsidR="00303277" w:rsidRDefault="00303277" w:rsidP="0076638E">
      <w:pPr>
        <w:jc w:val="both"/>
        <w:rPr>
          <w:rFonts w:ascii="GHEA Grapalat" w:hAnsi="GHEA Grapalat"/>
          <w:lang w:val="hy-AM"/>
        </w:rPr>
      </w:pPr>
    </w:p>
    <w:p w14:paraId="27C2D608" w14:textId="7899CA5E" w:rsidR="00303277" w:rsidRPr="004F2A02" w:rsidRDefault="00303277" w:rsidP="00303277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8</w:t>
      </w:r>
    </w:p>
    <w:p w14:paraId="6F482949" w14:textId="77777777" w:rsidR="00AD3349" w:rsidRPr="00E63072" w:rsidRDefault="00AD3349" w:rsidP="0076638E">
      <w:pPr>
        <w:jc w:val="both"/>
        <w:rPr>
          <w:lang w:val="hy-AM"/>
        </w:rPr>
      </w:pPr>
    </w:p>
    <w:sectPr w:rsidR="00AD3349" w:rsidRPr="00E63072" w:rsidSect="00303277">
      <w:headerReference w:type="even" r:id="rId6"/>
      <w:headerReference w:type="default" r:id="rId7"/>
      <w:headerReference w:type="first" r:id="rId8"/>
      <w:pgSz w:w="11906" w:h="16838"/>
      <w:pgMar w:top="284" w:right="744" w:bottom="709" w:left="720" w:header="142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7DD2" w14:textId="77777777" w:rsidR="009D357B" w:rsidRDefault="009D357B" w:rsidP="00997D2F">
      <w:pPr>
        <w:spacing w:after="0" w:line="240" w:lineRule="auto"/>
      </w:pPr>
      <w:r>
        <w:separator/>
      </w:r>
    </w:p>
  </w:endnote>
  <w:endnote w:type="continuationSeparator" w:id="0">
    <w:p w14:paraId="6BACB6BD" w14:textId="77777777" w:rsidR="009D357B" w:rsidRDefault="009D357B" w:rsidP="0099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4717" w14:textId="77777777" w:rsidR="009D357B" w:rsidRDefault="009D357B" w:rsidP="00997D2F">
      <w:pPr>
        <w:spacing w:after="0" w:line="240" w:lineRule="auto"/>
      </w:pPr>
      <w:r>
        <w:separator/>
      </w:r>
    </w:p>
  </w:footnote>
  <w:footnote w:type="continuationSeparator" w:id="0">
    <w:p w14:paraId="2A4B751D" w14:textId="77777777" w:rsidR="009D357B" w:rsidRDefault="009D357B" w:rsidP="0099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2636" w14:textId="77777777" w:rsidR="00CB03A9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398E" w14:textId="77777777" w:rsidR="00CB03A9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2691" w14:textId="77777777" w:rsidR="00CB03A9" w:rsidRDefault="00000000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72"/>
    <w:rsid w:val="00027842"/>
    <w:rsid w:val="00144053"/>
    <w:rsid w:val="00294391"/>
    <w:rsid w:val="00303277"/>
    <w:rsid w:val="0032643B"/>
    <w:rsid w:val="003830BC"/>
    <w:rsid w:val="003A4DCE"/>
    <w:rsid w:val="003E32F9"/>
    <w:rsid w:val="004169EA"/>
    <w:rsid w:val="00421501"/>
    <w:rsid w:val="004D41C4"/>
    <w:rsid w:val="004E2B4C"/>
    <w:rsid w:val="0051519C"/>
    <w:rsid w:val="005462CC"/>
    <w:rsid w:val="00551A0A"/>
    <w:rsid w:val="0055527B"/>
    <w:rsid w:val="005A4821"/>
    <w:rsid w:val="005C6230"/>
    <w:rsid w:val="005E2E38"/>
    <w:rsid w:val="0063191F"/>
    <w:rsid w:val="00681E21"/>
    <w:rsid w:val="006B649C"/>
    <w:rsid w:val="006E3EB6"/>
    <w:rsid w:val="007110B9"/>
    <w:rsid w:val="007344EF"/>
    <w:rsid w:val="007411E4"/>
    <w:rsid w:val="00746DDE"/>
    <w:rsid w:val="0076638E"/>
    <w:rsid w:val="00785B8A"/>
    <w:rsid w:val="007F332D"/>
    <w:rsid w:val="0080075E"/>
    <w:rsid w:val="00802527"/>
    <w:rsid w:val="00880987"/>
    <w:rsid w:val="009502A0"/>
    <w:rsid w:val="00963D22"/>
    <w:rsid w:val="009748D1"/>
    <w:rsid w:val="00997D2F"/>
    <w:rsid w:val="009B1792"/>
    <w:rsid w:val="009B1E46"/>
    <w:rsid w:val="009B4632"/>
    <w:rsid w:val="009D357B"/>
    <w:rsid w:val="009E72FE"/>
    <w:rsid w:val="00A147C8"/>
    <w:rsid w:val="00A73D20"/>
    <w:rsid w:val="00AB3743"/>
    <w:rsid w:val="00AB5754"/>
    <w:rsid w:val="00AD3349"/>
    <w:rsid w:val="00B43D68"/>
    <w:rsid w:val="00B5287F"/>
    <w:rsid w:val="00B81DE5"/>
    <w:rsid w:val="00B9165E"/>
    <w:rsid w:val="00BE54F4"/>
    <w:rsid w:val="00C10821"/>
    <w:rsid w:val="00E15D05"/>
    <w:rsid w:val="00E16BFF"/>
    <w:rsid w:val="00E36A7A"/>
    <w:rsid w:val="00E42223"/>
    <w:rsid w:val="00E55DBC"/>
    <w:rsid w:val="00E63072"/>
    <w:rsid w:val="00EA6C1A"/>
    <w:rsid w:val="00EC1446"/>
    <w:rsid w:val="00F65B76"/>
    <w:rsid w:val="00F81B03"/>
    <w:rsid w:val="00FA665D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E6D9"/>
  <w15:docId w15:val="{E6EE3C7B-0919-4063-8E6E-81665009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72"/>
    <w:rPr>
      <w:rFonts w:eastAsiaTheme="minorEastAsia"/>
      <w:lang w:val="en-US"/>
    </w:rPr>
  </w:style>
  <w:style w:type="paragraph" w:styleId="2">
    <w:name w:val="heading 2"/>
    <w:next w:val="a"/>
    <w:link w:val="20"/>
    <w:uiPriority w:val="9"/>
    <w:unhideWhenUsed/>
    <w:qFormat/>
    <w:rsid w:val="00E63072"/>
    <w:pPr>
      <w:keepNext/>
      <w:keepLines/>
      <w:spacing w:after="5" w:line="259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072"/>
    <w:rPr>
      <w:rFonts w:ascii="Sylfaen" w:eastAsia="Sylfaen" w:hAnsi="Sylfaen" w:cs="Sylfaen"/>
      <w:color w:val="000000"/>
      <w:sz w:val="24"/>
      <w:lang w:val="en-US"/>
    </w:rPr>
  </w:style>
  <w:style w:type="paragraph" w:customStyle="1" w:styleId="Style5">
    <w:name w:val="Style5"/>
    <w:basedOn w:val="a"/>
    <w:uiPriority w:val="99"/>
    <w:rsid w:val="00E63072"/>
    <w:pPr>
      <w:widowControl w:val="0"/>
      <w:autoSpaceDE w:val="0"/>
      <w:autoSpaceDN w:val="0"/>
      <w:adjustRightInd w:val="0"/>
      <w:spacing w:after="0" w:line="418" w:lineRule="exact"/>
    </w:pPr>
    <w:rPr>
      <w:rFonts w:ascii="Sylfaen" w:eastAsia="Times New Roman" w:hAnsi="Sylfae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630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30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3072"/>
    <w:rPr>
      <w:rFonts w:eastAsiaTheme="minorEastAsi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E6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07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</cp:lastModifiedBy>
  <cp:revision>79</cp:revision>
  <dcterms:created xsi:type="dcterms:W3CDTF">2022-07-20T04:54:00Z</dcterms:created>
  <dcterms:modified xsi:type="dcterms:W3CDTF">2022-08-09T13:50:00Z</dcterms:modified>
</cp:coreProperties>
</file>