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8D9F" w14:textId="6AD86F90" w:rsidR="00E63072" w:rsidRPr="00283CB7" w:rsidRDefault="00B27CA0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83CB7">
        <w:rPr>
          <w:rFonts w:ascii="GHEA Grapalat" w:hAnsi="GHEA Grapalat"/>
          <w:b/>
          <w:sz w:val="28"/>
          <w:szCs w:val="28"/>
          <w:lang w:val="hy-AM"/>
        </w:rPr>
        <w:t>1</w:t>
      </w:r>
      <w:r w:rsidRPr="00283CB7">
        <w:rPr>
          <w:rFonts w:ascii="Cambria Math" w:hAnsi="Cambria Math"/>
          <w:b/>
          <w:sz w:val="28"/>
          <w:szCs w:val="28"/>
          <w:lang w:val="hy-AM"/>
        </w:rPr>
        <w:t>․</w:t>
      </w:r>
      <w:r w:rsidR="00E63072" w:rsidRPr="00283CB7">
        <w:rPr>
          <w:rFonts w:ascii="GHEA Grapalat" w:hAnsi="GHEA Grapalat"/>
          <w:b/>
          <w:sz w:val="28"/>
          <w:szCs w:val="28"/>
          <w:lang w:val="hy-AM"/>
        </w:rPr>
        <w:t xml:space="preserve"> Ընդանուր դրույթներ</w:t>
      </w:r>
    </w:p>
    <w:p w14:paraId="751FB824" w14:textId="77DAFFA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374E33">
        <w:rPr>
          <w:rFonts w:ascii="GHEA Grapalat" w:hAnsi="GHEA Grapalat"/>
          <w:lang w:val="hy-AM"/>
        </w:rPr>
        <w:t>Նոր Արտագերսի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5147E7">
        <w:rPr>
          <w:rFonts w:ascii="GHEA Grapalat" w:hAnsi="GHEA Grapalat"/>
          <w:lang w:val="hy-AM"/>
        </w:rPr>
        <w:t xml:space="preserve">օգոստոսի </w:t>
      </w:r>
      <w:r w:rsidR="00576E30" w:rsidRPr="00576E30">
        <w:rPr>
          <w:rFonts w:ascii="GHEA Grapalat" w:hAnsi="GHEA Grapalat"/>
          <w:lang w:val="hy-AM"/>
        </w:rPr>
        <w:t>12</w:t>
      </w:r>
      <w:r w:rsidR="00374E33">
        <w:rPr>
          <w:rFonts w:ascii="GHEA Grapalat" w:hAnsi="GHEA Grapalat"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N </w:t>
      </w:r>
      <w:r w:rsidR="006606ED">
        <w:rPr>
          <w:rFonts w:ascii="Cambria Math" w:hAnsi="Cambria Math"/>
          <w:b/>
          <w:lang w:val="hy-AM"/>
        </w:rPr>
        <w:t>․․․․</w:t>
      </w:r>
      <w:r w:rsidRPr="003E32F9">
        <w:rPr>
          <w:rFonts w:ascii="GHEA Grapalat" w:hAnsi="GHEA Grapalat"/>
          <w:b/>
          <w:lang w:val="hy-AM"/>
        </w:rPr>
        <w:t xml:space="preserve">-Ա </w:t>
      </w:r>
      <w:r w:rsidRPr="006606ED">
        <w:rPr>
          <w:rFonts w:ascii="GHEA Grapalat" w:hAnsi="GHEA Grapalat"/>
          <w:bCs/>
          <w:lang w:val="hy-AM"/>
        </w:rPr>
        <w:t>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</w:t>
      </w:r>
      <w:r w:rsidR="00374E33">
        <w:rPr>
          <w:rFonts w:ascii="GHEA Grapalat" w:hAnsi="GHEA Grapalat"/>
          <w:lang w:val="hy-AM"/>
        </w:rPr>
        <w:t xml:space="preserve">ՀՀ Արմավիրի մարզի Նոր Արտագերսի </w:t>
      </w:r>
      <w:r w:rsidRPr="00670DB5">
        <w:rPr>
          <w:rFonts w:ascii="GHEA Grapalat" w:hAnsi="GHEA Grapalat"/>
          <w:lang w:val="hy-AM"/>
        </w:rPr>
        <w:t>բժշկական ամբուլատորիա</w:t>
      </w:r>
      <w:r w:rsidR="00374E33">
        <w:rPr>
          <w:rFonts w:ascii="GHEA Grapalat" w:hAnsi="GHEA Grapalat"/>
          <w:lang w:val="hy-AM"/>
        </w:rPr>
        <w:t xml:space="preserve"> պետական ձեռնարկության</w:t>
      </w:r>
      <w:r w:rsidR="00581D05" w:rsidRPr="00670DB5">
        <w:rPr>
          <w:rFonts w:ascii="GHEA Grapalat" w:hAnsi="GHEA Grapalat"/>
          <w:lang w:val="hy-AM"/>
        </w:rPr>
        <w:t xml:space="preserve"> </w:t>
      </w:r>
      <w:r w:rsidR="00E15D05" w:rsidRPr="00670DB5">
        <w:rPr>
          <w:rFonts w:ascii="GHEA Grapalat" w:hAnsi="GHEA Grapalat"/>
          <w:lang w:val="hy-AM"/>
        </w:rPr>
        <w:t>/գրանցված ՀՀ իրավաբանական</w:t>
      </w:r>
      <w:r w:rsidR="009E72FE" w:rsidRPr="00670DB5">
        <w:rPr>
          <w:rFonts w:ascii="GHEA Grapalat" w:hAnsi="GHEA Grapalat"/>
          <w:lang w:val="hy-AM"/>
        </w:rPr>
        <w:t xml:space="preserve"> անձանց</w:t>
      </w:r>
      <w:r w:rsidR="00E15D05" w:rsidRPr="00670DB5">
        <w:rPr>
          <w:rFonts w:ascii="GHEA Grapalat" w:hAnsi="GHEA Grapalat"/>
          <w:lang w:val="hy-AM"/>
        </w:rPr>
        <w:t xml:space="preserve"> պետական ռեգիստրում, գրանցման N 83.1</w:t>
      </w:r>
      <w:r w:rsidR="00374E33">
        <w:rPr>
          <w:rFonts w:ascii="GHEA Grapalat" w:hAnsi="GHEA Grapalat"/>
          <w:lang w:val="hy-AM"/>
        </w:rPr>
        <w:t>4</w:t>
      </w:r>
      <w:r w:rsidR="00E15D05" w:rsidRPr="00670DB5">
        <w:rPr>
          <w:rFonts w:ascii="GHEA Grapalat" w:hAnsi="GHEA Grapalat"/>
          <w:lang w:val="hy-AM"/>
        </w:rPr>
        <w:t>0.00</w:t>
      </w:r>
      <w:r w:rsidR="00374E33">
        <w:rPr>
          <w:rFonts w:ascii="GHEA Grapalat" w:hAnsi="GHEA Grapalat"/>
          <w:lang w:val="hy-AM"/>
        </w:rPr>
        <w:t>631</w:t>
      </w:r>
      <w:r w:rsidR="00E15D05" w:rsidRPr="00670DB5">
        <w:rPr>
          <w:rFonts w:ascii="GHEA Grapalat" w:hAnsi="GHEA Grapalat"/>
          <w:lang w:val="hy-AM"/>
        </w:rPr>
        <w:t xml:space="preserve">, </w:t>
      </w:r>
      <w:r w:rsidR="00581D05" w:rsidRPr="00670DB5">
        <w:rPr>
          <w:rFonts w:ascii="GHEA Grapalat" w:hAnsi="GHEA Grapalat"/>
          <w:lang w:val="hy-AM"/>
        </w:rPr>
        <w:t>1</w:t>
      </w:r>
      <w:r w:rsidR="00374E33">
        <w:rPr>
          <w:rFonts w:ascii="GHEA Grapalat" w:hAnsi="GHEA Grapalat"/>
          <w:lang w:val="hy-AM"/>
        </w:rPr>
        <w:t>0</w:t>
      </w:r>
      <w:r w:rsidR="00581D05" w:rsidRPr="00670DB5">
        <w:rPr>
          <w:rFonts w:ascii="GHEA Grapalat" w:hAnsi="GHEA Grapalat"/>
          <w:lang w:val="hy-AM"/>
        </w:rPr>
        <w:t>.</w:t>
      </w:r>
      <w:r w:rsidR="00374E33">
        <w:rPr>
          <w:rFonts w:ascii="GHEA Grapalat" w:hAnsi="GHEA Grapalat"/>
          <w:lang w:val="hy-AM"/>
        </w:rPr>
        <w:t>03</w:t>
      </w:r>
      <w:r w:rsidR="00E15D05" w:rsidRPr="00670DB5">
        <w:rPr>
          <w:rFonts w:ascii="GHEA Grapalat" w:hAnsi="GHEA Grapalat"/>
          <w:lang w:val="hy-AM"/>
        </w:rPr>
        <w:t>.</w:t>
      </w:r>
      <w:r w:rsidR="00374E33">
        <w:rPr>
          <w:rFonts w:ascii="GHEA Grapalat" w:hAnsi="GHEA Grapalat"/>
          <w:lang w:val="hy-AM"/>
        </w:rPr>
        <w:t>1997</w:t>
      </w:r>
      <w:r w:rsidR="00E15D05" w:rsidRPr="00670DB5">
        <w:rPr>
          <w:rFonts w:ascii="GHEA Grapalat" w:hAnsi="GHEA Grapalat"/>
          <w:lang w:val="hy-AM"/>
        </w:rPr>
        <w:t>թ</w:t>
      </w:r>
      <w:r w:rsidR="00D04B7C">
        <w:rPr>
          <w:rFonts w:ascii="GHEA Grapalat" w:hAnsi="GHEA Grapalat"/>
          <w:lang w:val="hy-AM"/>
        </w:rPr>
        <w:t>.</w:t>
      </w:r>
      <w:r w:rsidR="00D04B7C" w:rsidRPr="00D04B7C">
        <w:rPr>
          <w:rFonts w:ascii="GHEA Grapalat" w:hAnsi="GHEA Grapalat"/>
          <w:lang w:val="hy-AM"/>
        </w:rPr>
        <w:t xml:space="preserve">, </w:t>
      </w:r>
      <w:r w:rsidR="00E15D05" w:rsidRPr="00670DB5">
        <w:rPr>
          <w:rFonts w:ascii="GHEA Grapalat" w:hAnsi="GHEA Grapalat"/>
          <w:lang w:val="hy-AM"/>
        </w:rPr>
        <w:t>վկայական</w:t>
      </w:r>
      <w:r w:rsidR="00581D05" w:rsidRPr="00670DB5">
        <w:rPr>
          <w:rFonts w:ascii="GHEA Grapalat" w:hAnsi="GHEA Grapalat"/>
          <w:lang w:val="hy-AM"/>
        </w:rPr>
        <w:t xml:space="preserve"> 03</w:t>
      </w:r>
      <w:r w:rsidR="00E15D05" w:rsidRPr="00670DB5">
        <w:rPr>
          <w:rFonts w:ascii="GHEA Grapalat" w:hAnsi="GHEA Grapalat"/>
          <w:lang w:val="hy-AM"/>
        </w:rPr>
        <w:t>Ա</w:t>
      </w:r>
      <w:r w:rsidR="00FA665D" w:rsidRPr="00670DB5">
        <w:rPr>
          <w:rFonts w:ascii="GHEA Grapalat" w:hAnsi="GHEA Grapalat"/>
          <w:lang w:val="hy-AM"/>
        </w:rPr>
        <w:t>0</w:t>
      </w:r>
      <w:r w:rsidR="00374E33">
        <w:rPr>
          <w:rFonts w:ascii="GHEA Grapalat" w:hAnsi="GHEA Grapalat"/>
          <w:lang w:val="hy-AM"/>
        </w:rPr>
        <w:t>32076</w:t>
      </w:r>
      <w:r w:rsidR="00E15D05" w:rsidRPr="00670DB5">
        <w:rPr>
          <w:rFonts w:ascii="GHEA Grapalat" w:hAnsi="GHEA Grapalat"/>
          <w:lang w:val="hy-AM"/>
        </w:rPr>
        <w:t>/</w:t>
      </w:r>
      <w:r w:rsidR="00670DB5" w:rsidRPr="00670DB5">
        <w:rPr>
          <w:rFonts w:ascii="GHEA Grapalat" w:hAnsi="GHEA Grapalat"/>
          <w:lang w:val="hy-AM"/>
        </w:rPr>
        <w:t xml:space="preserve">,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5CE843CC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557DD9B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58168EA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746AC36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3ED81FFD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044FFC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0B8D578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4863B0E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338780F7" w14:textId="18645CF8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374E33">
        <w:rPr>
          <w:rFonts w:ascii="GHEA Grapalat" w:hAnsi="GHEA Grapalat"/>
          <w:lang w:val="hy-AM"/>
        </w:rPr>
        <w:t>Նոր Արտագերսի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706B49C9" w14:textId="14EFD7D9" w:rsidR="00E63072" w:rsidRPr="00374E33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r w:rsidR="00374E33">
        <w:rPr>
          <w:rFonts w:ascii="GHEA Grapalat" w:hAnsi="GHEA Grapalat"/>
          <w:lang w:val="hy-AM"/>
        </w:rPr>
        <w:t>Նոր Արտագերսի</w:t>
      </w:r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5EFA9DDA" w14:textId="265DAD58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374E33">
        <w:rPr>
          <w:rFonts w:ascii="GHEA Grapalat" w:hAnsi="GHEA Grapalat"/>
          <w:lang w:val="hy-AM"/>
        </w:rPr>
        <w:t xml:space="preserve">          </w:t>
      </w:r>
      <w:r w:rsidRPr="00F65B76">
        <w:rPr>
          <w:rFonts w:ascii="GHEA Grapalat" w:hAnsi="GHEA Grapalat"/>
          <w:lang w:val="ru-RU"/>
        </w:rPr>
        <w:t>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E63072" w:rsidRPr="004F2A02">
        <w:rPr>
          <w:rFonts w:ascii="GHEA Grapalat" w:hAnsi="GHEA Grapalat" w:cs="Times New Roman"/>
          <w:lang w:val="hy-AM"/>
        </w:rPr>
        <w:t>Мед</w:t>
      </w:r>
      <w:r w:rsidR="00802527">
        <w:rPr>
          <w:rFonts w:ascii="GHEA Grapalat" w:hAnsi="GHEA Grapalat" w:cs="Times New Roman"/>
          <w:lang w:val="hy-AM"/>
        </w:rPr>
        <w:t>ицинская амбулатория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r w:rsidR="00374E33">
        <w:rPr>
          <w:rFonts w:ascii="GHEA Grapalat" w:hAnsi="GHEA Grapalat"/>
          <w:lang w:val="ru-RU"/>
        </w:rPr>
        <w:t xml:space="preserve">Нор </w:t>
      </w:r>
      <w:proofErr w:type="spellStart"/>
      <w:r w:rsidR="00374E33">
        <w:rPr>
          <w:rFonts w:ascii="GHEA Grapalat" w:hAnsi="GHEA Grapalat"/>
          <w:lang w:val="ru-RU"/>
        </w:rPr>
        <w:t>Артагерса</w:t>
      </w:r>
      <w:proofErr w:type="spellEnd"/>
      <w:r w:rsidR="005147E7">
        <w:rPr>
          <w:rFonts w:ascii="GHEA Grapalat" w:hAnsi="GHEA Grapalat" w:cs="Times New Roman"/>
          <w:lang w:val="hy-AM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4F869B85" w14:textId="226792B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E63072" w:rsidRPr="004F2A02">
        <w:rPr>
          <w:rFonts w:ascii="GHEA Grapalat" w:hAnsi="GHEA Grapalat" w:cs="Times New Roman"/>
          <w:lang w:val="hy-AM"/>
        </w:rPr>
        <w:t>Медицинская амбулатория</w:t>
      </w:r>
      <w:r w:rsidR="005147E7" w:rsidRPr="005147E7">
        <w:rPr>
          <w:rFonts w:ascii="GHEA Grapalat" w:hAnsi="GHEA Grapalat"/>
          <w:lang w:val="ru-RU"/>
        </w:rPr>
        <w:t xml:space="preserve"> </w:t>
      </w:r>
      <w:r w:rsidR="00374E33">
        <w:rPr>
          <w:rFonts w:ascii="GHEA Grapalat" w:hAnsi="GHEA Grapalat"/>
          <w:lang w:val="ru-RU"/>
        </w:rPr>
        <w:t xml:space="preserve">Нор </w:t>
      </w:r>
      <w:proofErr w:type="spellStart"/>
      <w:r w:rsidR="00374E33">
        <w:rPr>
          <w:rFonts w:ascii="GHEA Grapalat" w:hAnsi="GHEA Grapalat"/>
          <w:lang w:val="ru-RU"/>
        </w:rPr>
        <w:t>Артагерса</w:t>
      </w:r>
      <w:proofErr w:type="spellEnd"/>
      <w:r w:rsidR="00E63072" w:rsidRPr="004F2A02">
        <w:rPr>
          <w:rFonts w:ascii="GHEA Grapalat" w:hAnsi="GHEA Grapalat"/>
          <w:lang w:val="hy-AM"/>
        </w:rPr>
        <w:t>» ОНО</w:t>
      </w:r>
    </w:p>
    <w:p w14:paraId="7A0929A9" w14:textId="4434B14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1.11</w:t>
      </w:r>
      <w:r w:rsidRPr="005147E7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CF384F">
        <w:rPr>
          <w:rFonts w:ascii="GHEA Grapalat" w:eastAsia="MS Mincho" w:hAnsi="GHEA Grapalat" w:cs="MS Mincho"/>
          <w:lang w:val="hy-AM"/>
        </w:rPr>
        <w:t>գյուղ</w:t>
      </w:r>
      <w:r w:rsidR="00CF384F" w:rsidRPr="00581D05">
        <w:rPr>
          <w:rFonts w:ascii="GHEA Grapalat" w:eastAsia="MS Mincho" w:hAnsi="GHEA Grapalat" w:cs="MS Mincho"/>
          <w:lang w:val="hy-AM"/>
        </w:rPr>
        <w:t xml:space="preserve"> </w:t>
      </w:r>
      <w:r w:rsidR="00374E33">
        <w:rPr>
          <w:rFonts w:ascii="GHEA Grapalat" w:eastAsia="MS Mincho" w:hAnsi="GHEA Grapalat" w:cs="MS Mincho"/>
          <w:lang w:val="hy-AM"/>
        </w:rPr>
        <w:t>Նոր Արտագերս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="004D41C4">
        <w:rPr>
          <w:rFonts w:ascii="GHEA Grapalat" w:eastAsia="MS Mincho" w:hAnsi="GHEA Grapalat" w:cs="MS Mincho"/>
          <w:lang w:val="hy-AM"/>
        </w:rPr>
        <w:t xml:space="preserve">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1-ին </w:t>
      </w:r>
      <w:r w:rsidRPr="004F2A02">
        <w:rPr>
          <w:rFonts w:ascii="GHEA Grapalat" w:eastAsia="MS Mincho" w:hAnsi="GHEA Grapalat" w:cs="Times New Roman"/>
          <w:lang w:val="hy-AM"/>
        </w:rPr>
        <w:t xml:space="preserve">փող, թիվ </w:t>
      </w:r>
      <w:r w:rsidR="00581D05">
        <w:rPr>
          <w:rFonts w:ascii="GHEA Grapalat" w:eastAsia="MS Mincho" w:hAnsi="Times New Roman" w:cs="Times New Roman"/>
          <w:lang w:val="hy-AM"/>
        </w:rPr>
        <w:t>2</w:t>
      </w:r>
      <w:r w:rsidR="00374E33">
        <w:rPr>
          <w:rFonts w:ascii="GHEA Grapalat" w:eastAsia="MS Mincho" w:hAnsi="Times New Roman" w:cs="Times New Roman"/>
          <w:lang w:val="hy-AM"/>
        </w:rPr>
        <w:t>1</w:t>
      </w:r>
      <w:r w:rsidR="004D41C4" w:rsidRPr="004D41C4">
        <w:rPr>
          <w:rFonts w:ascii="GHEA Grapalat" w:eastAsia="MS Mincho" w:hAnsi="Times New Roman" w:cs="Times New Roman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4C902B4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51D86E59" w14:textId="22D3E4F6" w:rsidR="0032643B" w:rsidRPr="004D41C4" w:rsidRDefault="005147E7" w:rsidP="005147E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</w:p>
    <w:p w14:paraId="770E3155" w14:textId="77777777" w:rsidR="00E63072" w:rsidRPr="00917482" w:rsidRDefault="00E63072" w:rsidP="0032643B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917482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917482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76878462" w14:textId="77777777" w:rsidR="00E63072" w:rsidRPr="004F2A02" w:rsidRDefault="00E63072" w:rsidP="0076638E">
      <w:pPr>
        <w:jc w:val="both"/>
        <w:rPr>
          <w:rFonts w:ascii="GHEA Grapalat" w:hAnsi="GHEA Grapalat"/>
          <w:b/>
          <w:lang w:val="hy-AM"/>
        </w:rPr>
      </w:pPr>
    </w:p>
    <w:p w14:paraId="28F7E89E" w14:textId="1ADDA703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49A3D05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2C7D46E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5D158120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1D07A2D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48FEA90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6CA78812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721C1784" w14:textId="77777777" w:rsidR="00E63072" w:rsidRPr="00917482" w:rsidRDefault="00E63072" w:rsidP="009174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3ABF224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519208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700AD2D6" w14:textId="2C2FCBE0" w:rsidR="00E6307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Times New Roman" w:cs="Times New Roman"/>
          <w:b/>
          <w:bCs/>
          <w:lang w:val="hy-AM"/>
        </w:rPr>
        <w:t>․</w:t>
      </w:r>
      <w:r w:rsidRPr="00917482">
        <w:rPr>
          <w:rFonts w:ascii="GHEA Grapalat" w:hAnsi="GHEA Grapalat" w:cs="Times New Roman"/>
          <w:b/>
          <w:bCs/>
          <w:lang w:val="hy-AM"/>
        </w:rPr>
        <w:t>2</w:t>
      </w:r>
      <w:r w:rsidRPr="00917482">
        <w:rPr>
          <w:rFonts w:ascii="GHEA Grapalat" w:hAnsi="Times New Roman" w:cs="Times New Roman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6A47522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4D26958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5C43383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19D00CC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5D8687E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0D198F4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289B4EA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6924E954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36982B4A" w14:textId="40AD1A1B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BA1876">
        <w:rPr>
          <w:rFonts w:ascii="GHEA Grapalat" w:hAnsi="GHEA Grapalat"/>
          <w:lang w:val="hy-AM"/>
        </w:rPr>
        <w:t xml:space="preserve"> </w:t>
      </w: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GHEA Grapalat" w:cs="MS Mincho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4BC1B1B9" w14:textId="4BCF4D75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60CBDBD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07BE054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1FDD286C" w14:textId="12FB0658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432F1CFC" w14:textId="0177C02D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6A141C8B" w14:textId="2097E20E" w:rsidR="00917482" w:rsidRPr="004F2A0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7CC7AB14" w14:textId="7DC8050E" w:rsidR="0091748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623BEF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306C8D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4F77B7C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159783BB" w14:textId="7D76DF58" w:rsidR="00E6307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70A54E2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10B461B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7314CB98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</w:t>
      </w:r>
      <w:r w:rsidRPr="00917482">
        <w:rPr>
          <w:rFonts w:ascii="GHEA Grapalat" w:hAnsi="GHEA Grapalat"/>
          <w:lang w:val="hy-AM"/>
        </w:rPr>
        <w:t>Համայնքի ղեկավարը,</w:t>
      </w:r>
    </w:p>
    <w:p w14:paraId="7FD36F90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>գ) Կազմակերպության գործադիր մարմնում նշանակված անձը պետք է բավարարի ՀՀ օրենսդրությամբ սահմանված պահանջներին,</w:t>
      </w:r>
    </w:p>
    <w:p w14:paraId="6D6BF67F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917482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917482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917482">
        <w:rPr>
          <w:rFonts w:ascii="GHEA Grapalat" w:hAnsi="GHEA Grapalat" w:cs="Sylfaen"/>
          <w:color w:val="000000"/>
          <w:lang w:val="hy-AM"/>
        </w:rPr>
        <w:t>ատարել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այլ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վճարովի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աշխատանք</w:t>
      </w:r>
      <w:r w:rsidRPr="00917482">
        <w:rPr>
          <w:rFonts w:ascii="GHEA Grapalat" w:hAnsi="GHEA Grapalat"/>
          <w:color w:val="000000"/>
          <w:lang w:val="hy-AM"/>
        </w:rPr>
        <w:t xml:space="preserve">` </w:t>
      </w:r>
      <w:r w:rsidRPr="00917482">
        <w:rPr>
          <w:rFonts w:ascii="GHEA Grapalat" w:hAnsi="GHEA Grapalat" w:cs="Sylfaen"/>
          <w:color w:val="000000"/>
          <w:lang w:val="hy-AM"/>
        </w:rPr>
        <w:t>բացի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գիտական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մանկավարժական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ստեղծագործական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աշխատանքից՝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բացառությամբ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մարզային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հոգեկան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առողջության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ոլորտի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գյուղական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բժշկական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առողջության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կենտրոնների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գործադիր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մարմինների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ղեկավարների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ինչպես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նաև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ռազմական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կամ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արտակարգ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դրության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կամ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արտակարգ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իրավիճակի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դեպքում</w:t>
      </w:r>
      <w:r w:rsidRPr="00917482">
        <w:rPr>
          <w:rFonts w:ascii="GHEA Grapalat" w:hAnsi="GHEA Grapalat"/>
          <w:color w:val="000000"/>
          <w:lang w:val="hy-AM"/>
        </w:rPr>
        <w:t xml:space="preserve">. </w:t>
      </w:r>
    </w:p>
    <w:p w14:paraId="61DC6AD5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>ե) Տնօրենի պաշտոնին նշանակված անձը գույքային պատասխանատվություն է կրում իր մեղքով Կազմակերպությանն պատճառած վնասի համար</w:t>
      </w:r>
      <w:r w:rsidRPr="004F2A02">
        <w:rPr>
          <w:rFonts w:ascii="GHEA Grapalat" w:hAnsi="GHEA Grapalat"/>
          <w:lang w:val="hy-AM"/>
        </w:rPr>
        <w:t>,</w:t>
      </w:r>
    </w:p>
    <w:p w14:paraId="49DBD37E" w14:textId="4A8E5F81" w:rsidR="00E63072" w:rsidRPr="004F2A02" w:rsidRDefault="00E63072" w:rsidP="0091748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114D695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61CFA71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76491D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6DF602E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17D43D2E" w14:textId="2150EE1D" w:rsid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</w:t>
      </w:r>
    </w:p>
    <w:p w14:paraId="38CB7FC4" w14:textId="77777777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4215817" w14:textId="4E3D50C8" w:rsidR="0091748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11DAB33C" w14:textId="392D3EF0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0E1AD1C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 Բանկերում բացում է հաշվարկային հաշիվներ,</w:t>
      </w:r>
    </w:p>
    <w:p w14:paraId="35ED7B2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72998CA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07B609E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6DA6F3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38D0D20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3E151BB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4AD64EB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1A97BF7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4A9A10E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1387366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453DCD2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8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6EF4278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279E835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10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0721C47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357B395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535286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1FF9382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36EC545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236C401C" w14:textId="578B9FDC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2280AE17" w14:textId="3DA362CD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0122006" w14:textId="12635FF2" w:rsidR="00917482" w:rsidRPr="004F2A0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0AE435F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4) ժամանակավոր անաշխատունակության հետևանքով ավելի քան չորս ամիս անընդմեջ չի ներկայացել աշխատանքի,</w:t>
      </w:r>
    </w:p>
    <w:p w14:paraId="6FF7C6C8" w14:textId="77777777" w:rsidR="00E63072" w:rsidRP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0F91D66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նշանակվել է օրենքի պահանջների խախտմամբ, կամ առաջ են եկել հետևյալ հանգամանքները՝</w:t>
      </w:r>
    </w:p>
    <w:p w14:paraId="68D9F41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0C771B8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50681B2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44E7875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013F96A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7F8274A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4AC2268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154CD1C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3F1967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4C9B3B3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7A3CCBC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0962A71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28B061A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119E8CF9" w14:textId="568E8478" w:rsidR="00E63072" w:rsidRPr="00917482" w:rsidRDefault="00E63072" w:rsidP="00917482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t>4 . Կ</w:t>
      </w:r>
      <w:r w:rsidR="00917482" w:rsidRPr="00917482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0A92EF5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1F5CAD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 xml:space="preserve">        4.1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0D740802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4.2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3763DD0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0D2397D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4.4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29849FF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4.5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5FFAB66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3034732C" w14:textId="40135455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4.6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40970E5B" w14:textId="7E0E8BDA" w:rsidR="00917482" w:rsidRPr="004F2A02" w:rsidRDefault="00917482" w:rsidP="00917482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6</w:t>
      </w:r>
    </w:p>
    <w:p w14:paraId="67332C1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312F1E5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77AAA02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67CDED4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6213936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eastAsia="Times New Roman" w:hAnsi="GHEA Grapalat" w:cs="Times New Roman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4.7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2409D5F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4.8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28633E6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4.9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025CBF32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 xml:space="preserve">      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3B1F9E3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11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470618B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12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4FEE5EA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06B1D50F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6F475040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1DDEA31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917482">
        <w:rPr>
          <w:rFonts w:ascii="GHEA Grapalat" w:hAnsi="GHEA Grapalat"/>
          <w:b/>
          <w:bCs/>
          <w:lang w:val="hy-AM"/>
        </w:rPr>
        <w:t>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62E18D2A" w14:textId="46A4A62E" w:rsidR="00E63072" w:rsidRPr="004F2A02" w:rsidRDefault="00E63072" w:rsidP="00B627E3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23D640AB" w14:textId="3588097B" w:rsidR="00E63072" w:rsidRDefault="00E63072" w:rsidP="00B627E3">
      <w:pPr>
        <w:pStyle w:val="2"/>
        <w:ind w:left="427" w:right="234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917482" w:rsidRPr="00B627E3">
        <w:rPr>
          <w:rFonts w:ascii="GHEA Grapalat" w:hAnsi="GHEA Grapalat"/>
          <w:b/>
          <w:bCs/>
          <w:sz w:val="28"/>
          <w:szCs w:val="28"/>
          <w:lang w:val="hy-AM"/>
        </w:rPr>
        <w:t>ազմակերպության վերակազմակերպումը և լուծարումը</w:t>
      </w:r>
      <w:r w:rsidRPr="004F2A02">
        <w:rPr>
          <w:rFonts w:ascii="GHEA Grapalat" w:hAnsi="GHEA Grapalat"/>
          <w:lang w:val="hy-AM"/>
        </w:rPr>
        <w:t xml:space="preserve">    </w:t>
      </w:r>
    </w:p>
    <w:p w14:paraId="3EE07432" w14:textId="77777777" w:rsidR="00B627E3" w:rsidRPr="00B627E3" w:rsidRDefault="00B627E3" w:rsidP="00B627E3">
      <w:pPr>
        <w:rPr>
          <w:lang w:val="hy-AM"/>
        </w:rPr>
      </w:pPr>
    </w:p>
    <w:p w14:paraId="6D7BA667" w14:textId="77777777" w:rsidR="00E63072" w:rsidRPr="004F2A02" w:rsidRDefault="00E63072" w:rsidP="00B627E3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3BABBCCC" w14:textId="43D68B10" w:rsidR="00E63072" w:rsidRDefault="00E63072" w:rsidP="00B627E3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18A1CA0B" w14:textId="11D0CAAF" w:rsidR="00B627E3" w:rsidRPr="004F2A02" w:rsidRDefault="00B627E3" w:rsidP="00B627E3">
      <w:pPr>
        <w:spacing w:after="0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4676AFDB" w14:textId="77777777" w:rsidR="00E63072" w:rsidRPr="004F2A02" w:rsidRDefault="00E63072" w:rsidP="00B627E3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lastRenderedPageBreak/>
        <w:t xml:space="preserve">       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524544EA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4671B57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34BD57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5F48653B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77607B12" w14:textId="11FC6861" w:rsidR="00AD3349" w:rsidRDefault="00AD3349" w:rsidP="0076638E">
      <w:pPr>
        <w:jc w:val="both"/>
        <w:rPr>
          <w:lang w:val="hy-AM"/>
        </w:rPr>
      </w:pPr>
    </w:p>
    <w:p w14:paraId="1B3D0BAF" w14:textId="0FF60621" w:rsidR="00B627E3" w:rsidRDefault="00B627E3" w:rsidP="0076638E">
      <w:pPr>
        <w:jc w:val="both"/>
        <w:rPr>
          <w:lang w:val="hy-AM"/>
        </w:rPr>
      </w:pPr>
    </w:p>
    <w:p w14:paraId="6C55D363" w14:textId="339B6E08" w:rsidR="00B627E3" w:rsidRDefault="00B627E3" w:rsidP="0076638E">
      <w:pPr>
        <w:jc w:val="both"/>
        <w:rPr>
          <w:lang w:val="hy-AM"/>
        </w:rPr>
      </w:pPr>
    </w:p>
    <w:p w14:paraId="6CD9067D" w14:textId="5CDAE497" w:rsidR="00B627E3" w:rsidRDefault="00B627E3" w:rsidP="0076638E">
      <w:pPr>
        <w:jc w:val="both"/>
        <w:rPr>
          <w:lang w:val="hy-AM"/>
        </w:rPr>
      </w:pPr>
    </w:p>
    <w:p w14:paraId="5480665F" w14:textId="5CE42B78" w:rsidR="00B627E3" w:rsidRDefault="00B627E3" w:rsidP="0076638E">
      <w:pPr>
        <w:jc w:val="both"/>
        <w:rPr>
          <w:lang w:val="hy-AM"/>
        </w:rPr>
      </w:pPr>
    </w:p>
    <w:p w14:paraId="38647615" w14:textId="0112D528" w:rsidR="00B627E3" w:rsidRDefault="00B627E3" w:rsidP="0076638E">
      <w:pPr>
        <w:jc w:val="both"/>
        <w:rPr>
          <w:lang w:val="hy-AM"/>
        </w:rPr>
      </w:pPr>
    </w:p>
    <w:p w14:paraId="4A88049F" w14:textId="5F261E3B" w:rsidR="00B627E3" w:rsidRDefault="00B627E3" w:rsidP="0076638E">
      <w:pPr>
        <w:jc w:val="both"/>
        <w:rPr>
          <w:lang w:val="hy-AM"/>
        </w:rPr>
      </w:pPr>
    </w:p>
    <w:p w14:paraId="546293E6" w14:textId="64D0CFEB" w:rsidR="00B627E3" w:rsidRDefault="00B627E3" w:rsidP="0076638E">
      <w:pPr>
        <w:jc w:val="both"/>
        <w:rPr>
          <w:lang w:val="hy-AM"/>
        </w:rPr>
      </w:pPr>
    </w:p>
    <w:p w14:paraId="39C563C1" w14:textId="6490C6D7" w:rsidR="00B627E3" w:rsidRDefault="00B627E3" w:rsidP="0076638E">
      <w:pPr>
        <w:jc w:val="both"/>
        <w:rPr>
          <w:lang w:val="hy-AM"/>
        </w:rPr>
      </w:pPr>
    </w:p>
    <w:p w14:paraId="21291D3E" w14:textId="4153A605" w:rsidR="00B627E3" w:rsidRDefault="00B627E3" w:rsidP="0076638E">
      <w:pPr>
        <w:jc w:val="both"/>
        <w:rPr>
          <w:lang w:val="hy-AM"/>
        </w:rPr>
      </w:pPr>
    </w:p>
    <w:p w14:paraId="4114E722" w14:textId="59F3CA9B" w:rsidR="00B627E3" w:rsidRDefault="00B627E3" w:rsidP="0076638E">
      <w:pPr>
        <w:jc w:val="both"/>
        <w:rPr>
          <w:lang w:val="hy-AM"/>
        </w:rPr>
      </w:pPr>
    </w:p>
    <w:p w14:paraId="78B0928B" w14:textId="28F2D077" w:rsidR="00B627E3" w:rsidRDefault="00B627E3" w:rsidP="0076638E">
      <w:pPr>
        <w:jc w:val="both"/>
        <w:rPr>
          <w:lang w:val="hy-AM"/>
        </w:rPr>
      </w:pPr>
    </w:p>
    <w:p w14:paraId="0634235A" w14:textId="193CD710" w:rsidR="00B627E3" w:rsidRDefault="00B627E3" w:rsidP="0076638E">
      <w:pPr>
        <w:jc w:val="both"/>
        <w:rPr>
          <w:lang w:val="hy-AM"/>
        </w:rPr>
      </w:pPr>
    </w:p>
    <w:p w14:paraId="4E135076" w14:textId="56029BED" w:rsidR="00B627E3" w:rsidRDefault="00B627E3" w:rsidP="0076638E">
      <w:pPr>
        <w:jc w:val="both"/>
        <w:rPr>
          <w:lang w:val="hy-AM"/>
        </w:rPr>
      </w:pPr>
    </w:p>
    <w:p w14:paraId="3D24C3DD" w14:textId="467ADD49" w:rsidR="00B627E3" w:rsidRDefault="00B627E3" w:rsidP="0076638E">
      <w:pPr>
        <w:jc w:val="both"/>
        <w:rPr>
          <w:lang w:val="hy-AM"/>
        </w:rPr>
      </w:pPr>
    </w:p>
    <w:p w14:paraId="728817DA" w14:textId="6A07FA55" w:rsidR="00B627E3" w:rsidRDefault="00B627E3" w:rsidP="0076638E">
      <w:pPr>
        <w:jc w:val="both"/>
        <w:rPr>
          <w:lang w:val="hy-AM"/>
        </w:rPr>
      </w:pPr>
    </w:p>
    <w:p w14:paraId="4F1B7DB2" w14:textId="6CB2084D" w:rsidR="00B627E3" w:rsidRDefault="00B627E3" w:rsidP="0076638E">
      <w:pPr>
        <w:jc w:val="both"/>
        <w:rPr>
          <w:lang w:val="hy-AM"/>
        </w:rPr>
      </w:pPr>
    </w:p>
    <w:p w14:paraId="04F56EBB" w14:textId="56A5C00B" w:rsidR="00B627E3" w:rsidRDefault="00B627E3" w:rsidP="0076638E">
      <w:pPr>
        <w:jc w:val="both"/>
        <w:rPr>
          <w:lang w:val="hy-AM"/>
        </w:rPr>
      </w:pPr>
    </w:p>
    <w:p w14:paraId="2FC5441B" w14:textId="3DD29F0B" w:rsidR="00B627E3" w:rsidRDefault="00B627E3" w:rsidP="0076638E">
      <w:pPr>
        <w:jc w:val="both"/>
        <w:rPr>
          <w:lang w:val="hy-AM"/>
        </w:rPr>
      </w:pPr>
    </w:p>
    <w:p w14:paraId="542C3DAA" w14:textId="40468656" w:rsidR="00B627E3" w:rsidRDefault="00B627E3" w:rsidP="0076638E">
      <w:pPr>
        <w:jc w:val="both"/>
        <w:rPr>
          <w:lang w:val="hy-AM"/>
        </w:rPr>
      </w:pPr>
    </w:p>
    <w:p w14:paraId="6C9C7A70" w14:textId="4A121BCA" w:rsidR="00B627E3" w:rsidRDefault="00B627E3" w:rsidP="0076638E">
      <w:pPr>
        <w:jc w:val="both"/>
        <w:rPr>
          <w:lang w:val="hy-AM"/>
        </w:rPr>
      </w:pPr>
    </w:p>
    <w:p w14:paraId="33C0ED06" w14:textId="0B51D474" w:rsidR="00B627E3" w:rsidRPr="00B627E3" w:rsidRDefault="00B627E3" w:rsidP="00B627E3">
      <w:pPr>
        <w:jc w:val="center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lang w:val="hy-AM"/>
        </w:rPr>
        <w:t>8</w:t>
      </w:r>
    </w:p>
    <w:sectPr w:rsidR="00B627E3" w:rsidRPr="00B627E3" w:rsidSect="00B627E3">
      <w:headerReference w:type="even" r:id="rId6"/>
      <w:headerReference w:type="default" r:id="rId7"/>
      <w:headerReference w:type="first" r:id="rId8"/>
      <w:pgSz w:w="11906" w:h="16838"/>
      <w:pgMar w:top="142" w:right="744" w:bottom="567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C043" w14:textId="77777777" w:rsidR="000F4EDF" w:rsidRDefault="000F4EDF" w:rsidP="00997D2F">
      <w:pPr>
        <w:spacing w:after="0" w:line="240" w:lineRule="auto"/>
      </w:pPr>
      <w:r>
        <w:separator/>
      </w:r>
    </w:p>
  </w:endnote>
  <w:endnote w:type="continuationSeparator" w:id="0">
    <w:p w14:paraId="49F778FF" w14:textId="77777777" w:rsidR="000F4EDF" w:rsidRDefault="000F4EDF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C3FB" w14:textId="77777777" w:rsidR="000F4EDF" w:rsidRDefault="000F4EDF" w:rsidP="00997D2F">
      <w:pPr>
        <w:spacing w:after="0" w:line="240" w:lineRule="auto"/>
      </w:pPr>
      <w:r>
        <w:separator/>
      </w:r>
    </w:p>
  </w:footnote>
  <w:footnote w:type="continuationSeparator" w:id="0">
    <w:p w14:paraId="58FFC330" w14:textId="77777777" w:rsidR="000F4EDF" w:rsidRDefault="000F4EDF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4CA8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D9B8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EB8D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0F4EDF"/>
    <w:rsid w:val="00144053"/>
    <w:rsid w:val="00283CB7"/>
    <w:rsid w:val="00294391"/>
    <w:rsid w:val="002C773E"/>
    <w:rsid w:val="002D667A"/>
    <w:rsid w:val="0032643B"/>
    <w:rsid w:val="003433E4"/>
    <w:rsid w:val="00374E33"/>
    <w:rsid w:val="003830BC"/>
    <w:rsid w:val="003A4DCE"/>
    <w:rsid w:val="003E32F9"/>
    <w:rsid w:val="0044242B"/>
    <w:rsid w:val="004D41C4"/>
    <w:rsid w:val="004E2B4C"/>
    <w:rsid w:val="005147E7"/>
    <w:rsid w:val="0051519C"/>
    <w:rsid w:val="00551A0A"/>
    <w:rsid w:val="0055527B"/>
    <w:rsid w:val="00576E30"/>
    <w:rsid w:val="00581D05"/>
    <w:rsid w:val="00617066"/>
    <w:rsid w:val="006606ED"/>
    <w:rsid w:val="00670DB5"/>
    <w:rsid w:val="006B649C"/>
    <w:rsid w:val="006E3EB6"/>
    <w:rsid w:val="007411E4"/>
    <w:rsid w:val="00746DDE"/>
    <w:rsid w:val="00747C5B"/>
    <w:rsid w:val="0076638E"/>
    <w:rsid w:val="00802527"/>
    <w:rsid w:val="00880987"/>
    <w:rsid w:val="009014FE"/>
    <w:rsid w:val="00917482"/>
    <w:rsid w:val="00997D2F"/>
    <w:rsid w:val="009B1E46"/>
    <w:rsid w:val="009B4632"/>
    <w:rsid w:val="009E72FE"/>
    <w:rsid w:val="00A147C8"/>
    <w:rsid w:val="00AB5754"/>
    <w:rsid w:val="00AD3349"/>
    <w:rsid w:val="00B27CA0"/>
    <w:rsid w:val="00B43D68"/>
    <w:rsid w:val="00B627E3"/>
    <w:rsid w:val="00C10821"/>
    <w:rsid w:val="00CF384F"/>
    <w:rsid w:val="00D04B7C"/>
    <w:rsid w:val="00E15D05"/>
    <w:rsid w:val="00E55DBC"/>
    <w:rsid w:val="00E57E75"/>
    <w:rsid w:val="00E63072"/>
    <w:rsid w:val="00F65B76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CE82"/>
  <w15:docId w15:val="{200D0696-5316-4424-A07C-E86835A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63</cp:revision>
  <dcterms:created xsi:type="dcterms:W3CDTF">2022-07-20T04:54:00Z</dcterms:created>
  <dcterms:modified xsi:type="dcterms:W3CDTF">2022-08-10T09:54:00Z</dcterms:modified>
</cp:coreProperties>
</file>