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DD8F" w14:textId="42FE5D29" w:rsidR="007C75E6" w:rsidRPr="00A7363B" w:rsidRDefault="007C75E6" w:rsidP="007C75E6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A7363B">
        <w:rPr>
          <w:rFonts w:ascii="GHEA Grapalat" w:hAnsi="GHEA Grapalat"/>
          <w:sz w:val="20"/>
          <w:szCs w:val="20"/>
          <w:lang w:val="hy-AM"/>
        </w:rPr>
        <w:t>Հավելված N</w:t>
      </w:r>
    </w:p>
    <w:p w14:paraId="1E018135" w14:textId="77777777" w:rsidR="007C75E6" w:rsidRPr="00A7363B" w:rsidRDefault="007C75E6" w:rsidP="007C75E6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A7363B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3AC681F4" w14:textId="77777777" w:rsidR="007C75E6" w:rsidRPr="00A7363B" w:rsidRDefault="007C75E6" w:rsidP="007C75E6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A7363B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2023թ</w:t>
      </w:r>
      <w:r w:rsidRPr="00A7363B">
        <w:rPr>
          <w:rFonts w:ascii="Cambria Math" w:hAnsi="Cambria Math" w:cs="Cambria Math"/>
          <w:sz w:val="20"/>
          <w:szCs w:val="20"/>
          <w:lang w:val="hy-AM"/>
        </w:rPr>
        <w:t>․</w:t>
      </w:r>
      <w:r w:rsidRPr="00A7363B">
        <w:rPr>
          <w:rFonts w:ascii="GHEA Grapalat" w:hAnsi="GHEA Grapalat"/>
          <w:sz w:val="20"/>
          <w:szCs w:val="20"/>
          <w:lang w:val="hy-AM"/>
        </w:rPr>
        <w:t xml:space="preserve"> մարտի 24-ի  </w:t>
      </w:r>
    </w:p>
    <w:p w14:paraId="6C745437" w14:textId="251DB74A" w:rsidR="007C75E6" w:rsidRPr="00A7363B" w:rsidRDefault="007C75E6" w:rsidP="007C75E6">
      <w:pPr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A7363B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N </w:t>
      </w:r>
      <w:r w:rsidR="00604E52">
        <w:rPr>
          <w:rFonts w:ascii="GHEA Grapalat" w:hAnsi="GHEA Grapalat"/>
          <w:sz w:val="20"/>
          <w:szCs w:val="20"/>
          <w:lang w:val="hy-AM"/>
        </w:rPr>
        <w:t xml:space="preserve">36-Ա </w:t>
      </w:r>
      <w:r w:rsidRPr="00A7363B">
        <w:rPr>
          <w:rFonts w:ascii="GHEA Grapalat" w:hAnsi="GHEA Grapalat"/>
          <w:sz w:val="20"/>
          <w:szCs w:val="20"/>
          <w:lang w:val="hy-AM"/>
        </w:rPr>
        <w:t>որոշման</w:t>
      </w:r>
    </w:p>
    <w:p w14:paraId="45CFB55F" w14:textId="77777777" w:rsidR="007C75E6" w:rsidRPr="00A7363B" w:rsidRDefault="007C75E6" w:rsidP="007C75E6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14:paraId="4C6DCCDC" w14:textId="77777777" w:rsidR="007C75E6" w:rsidRPr="00A7363B" w:rsidRDefault="007C75E6" w:rsidP="007C75E6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A7363B">
        <w:rPr>
          <w:rFonts w:ascii="GHEA Grapalat" w:hAnsi="GHEA Grapalat"/>
          <w:sz w:val="20"/>
          <w:szCs w:val="20"/>
          <w:lang w:val="hy-AM"/>
        </w:rPr>
        <w:t>«Հավելված N16</w:t>
      </w:r>
    </w:p>
    <w:p w14:paraId="2B58FB79" w14:textId="77777777" w:rsidR="007C75E6" w:rsidRPr="00A7363B" w:rsidRDefault="007C75E6" w:rsidP="007C75E6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A7363B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0FB42BD9" w14:textId="77777777" w:rsidR="007C75E6" w:rsidRPr="00A7363B" w:rsidRDefault="007C75E6" w:rsidP="007C75E6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A7363B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A7363B">
        <w:rPr>
          <w:rFonts w:ascii="Cambria Math" w:hAnsi="Cambria Math" w:cs="Cambria Math"/>
          <w:sz w:val="20"/>
          <w:szCs w:val="20"/>
          <w:lang w:val="hy-AM"/>
        </w:rPr>
        <w:t>․</w:t>
      </w:r>
      <w:r w:rsidRPr="00A7363B">
        <w:rPr>
          <w:rFonts w:ascii="GHEA Grapalat" w:hAnsi="GHEA Grapalat"/>
          <w:sz w:val="20"/>
          <w:szCs w:val="20"/>
          <w:lang w:val="hy-AM"/>
        </w:rPr>
        <w:t xml:space="preserve"> դեկտեմբերի 16-ի  </w:t>
      </w:r>
    </w:p>
    <w:p w14:paraId="0E02E3F9" w14:textId="77777777" w:rsidR="007C75E6" w:rsidRPr="00A7363B" w:rsidRDefault="007C75E6" w:rsidP="007C75E6">
      <w:pPr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A7363B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N264 որոշման</w:t>
      </w:r>
    </w:p>
    <w:p w14:paraId="1FF08D84" w14:textId="77777777" w:rsidR="007C75E6" w:rsidRPr="00A7363B" w:rsidRDefault="007C75E6" w:rsidP="007C75E6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A71D46C" w14:textId="77777777" w:rsidR="007C75E6" w:rsidRPr="00A7363B" w:rsidRDefault="007C75E6" w:rsidP="007C75E6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A7363B">
        <w:rPr>
          <w:rFonts w:ascii="GHEA Grapalat" w:hAnsi="GHEA Grapalat"/>
          <w:b/>
          <w:bCs/>
          <w:sz w:val="20"/>
          <w:szCs w:val="20"/>
          <w:lang w:val="hy-AM"/>
        </w:rPr>
        <w:t>«ՀԱՅԱՍՏԱՆԻ ՀԱՆՐԱՊԵՏՈՒԹՅԱՆ ԱՐՄԱՎԻՐԻ ՄԱՐԶԻ ՄԵԾԱՄՈՐ ՀԱՄԱՅՆՔԻ ԵՂԵԳՆՈՒՏ ԳՅՈՒՂԻ ՄԱՆԿԱՊԱՐՏԵԶ» ՀԱՄԱՅՆՔԱՅԻՆ ՈՉ ԱՌԵՎՏՐԱՅԻՆ ԿԱԶՄԱԿԵՐՊՈՒԹՅԱՆ ԱՇԽԱՏՈՂՆԵՐԻ ԹՎԱՔԱՆԱԿԸ, ՀԱՍՏԻՔԱՑՈՒՑԱԿԸ   ԵՎ ՊԱՇՏՈՆԱՅԻՆ ԴՐՈՒՅՔԱՉԱՓԵՐԸ</w:t>
      </w:r>
    </w:p>
    <w:p w14:paraId="2BEF1A6A" w14:textId="77777777" w:rsidR="007C75E6" w:rsidRPr="00A7363B" w:rsidRDefault="007C75E6" w:rsidP="007C75E6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240"/>
        <w:gridCol w:w="1530"/>
        <w:gridCol w:w="1620"/>
        <w:gridCol w:w="1890"/>
      </w:tblGrid>
      <w:tr w:rsidR="007C75E6" w:rsidRPr="00A7363B" w14:paraId="34175A98" w14:textId="77777777" w:rsidTr="00604E52">
        <w:tc>
          <w:tcPr>
            <w:tcW w:w="720" w:type="dxa"/>
            <w:shd w:val="clear" w:color="auto" w:fill="auto"/>
            <w:vAlign w:val="center"/>
          </w:tcPr>
          <w:p w14:paraId="0ED50C8F" w14:textId="77777777" w:rsidR="007C75E6" w:rsidRPr="00A7363B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7363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E4F7855" w14:textId="77777777" w:rsidR="007C75E6" w:rsidRPr="00A7363B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7363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Հաստիքի անվանումը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9C81910" w14:textId="77777777" w:rsidR="007C75E6" w:rsidRPr="00A7363B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7363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Հաստիքային միավորը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C765FE4" w14:textId="77777777" w:rsidR="007C75E6" w:rsidRPr="00A7363B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7363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Պաշտոնային դրույքաչափ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44988F1" w14:textId="77777777" w:rsidR="007C75E6" w:rsidRPr="00A7363B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7363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Աշխատավարձի չափը</w:t>
            </w:r>
          </w:p>
        </w:tc>
      </w:tr>
      <w:tr w:rsidR="007C75E6" w:rsidRPr="00A7363B" w14:paraId="3CACDF54" w14:textId="77777777" w:rsidTr="00604E52">
        <w:tc>
          <w:tcPr>
            <w:tcW w:w="720" w:type="dxa"/>
            <w:shd w:val="clear" w:color="auto" w:fill="auto"/>
          </w:tcPr>
          <w:p w14:paraId="7EFB5946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14:paraId="0B9CCD64" w14:textId="77777777" w:rsidR="007C75E6" w:rsidRPr="00604E52" w:rsidRDefault="007C75E6" w:rsidP="002937E1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1530" w:type="dxa"/>
            <w:shd w:val="clear" w:color="auto" w:fill="auto"/>
          </w:tcPr>
          <w:p w14:paraId="19802BA7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604E5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65177397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150000</w:t>
            </w:r>
          </w:p>
        </w:tc>
        <w:tc>
          <w:tcPr>
            <w:tcW w:w="1890" w:type="dxa"/>
            <w:shd w:val="clear" w:color="auto" w:fill="auto"/>
          </w:tcPr>
          <w:p w14:paraId="4FBA6476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150000</w:t>
            </w:r>
          </w:p>
        </w:tc>
      </w:tr>
      <w:tr w:rsidR="007C75E6" w:rsidRPr="00A7363B" w14:paraId="45E6EB54" w14:textId="77777777" w:rsidTr="00604E52">
        <w:tc>
          <w:tcPr>
            <w:tcW w:w="720" w:type="dxa"/>
            <w:shd w:val="clear" w:color="auto" w:fill="auto"/>
          </w:tcPr>
          <w:p w14:paraId="4F0078E6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14:paraId="602AF229" w14:textId="77777777" w:rsidR="007C75E6" w:rsidRPr="00604E52" w:rsidRDefault="007C75E6" w:rsidP="002937E1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մեթոդիստ` տնօրենի ուսումնական գծով տեղակալ</w:t>
            </w:r>
          </w:p>
        </w:tc>
        <w:tc>
          <w:tcPr>
            <w:tcW w:w="1530" w:type="dxa"/>
            <w:shd w:val="clear" w:color="auto" w:fill="auto"/>
          </w:tcPr>
          <w:p w14:paraId="6A98EA3B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604E5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604E52">
              <w:rPr>
                <w:rFonts w:ascii="GHEA Grapalat" w:hAnsi="GHEA Grapalat" w:cs="Cambria Math"/>
                <w:sz w:val="24"/>
                <w:szCs w:val="24"/>
                <w:lang w:val="hy-AM"/>
              </w:rPr>
              <w:t>25</w:t>
            </w:r>
          </w:p>
        </w:tc>
        <w:tc>
          <w:tcPr>
            <w:tcW w:w="1620" w:type="dxa"/>
            <w:shd w:val="clear" w:color="auto" w:fill="auto"/>
          </w:tcPr>
          <w:p w14:paraId="075EC363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140000</w:t>
            </w:r>
          </w:p>
        </w:tc>
        <w:tc>
          <w:tcPr>
            <w:tcW w:w="1890" w:type="dxa"/>
            <w:shd w:val="clear" w:color="auto" w:fill="auto"/>
          </w:tcPr>
          <w:p w14:paraId="597A5A4C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35000</w:t>
            </w:r>
          </w:p>
        </w:tc>
      </w:tr>
      <w:tr w:rsidR="00A7363B" w:rsidRPr="00A7363B" w14:paraId="297DFBE0" w14:textId="77777777" w:rsidTr="00604E52">
        <w:tc>
          <w:tcPr>
            <w:tcW w:w="720" w:type="dxa"/>
            <w:shd w:val="clear" w:color="auto" w:fill="auto"/>
          </w:tcPr>
          <w:p w14:paraId="46DEC790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14:paraId="6B9AB52E" w14:textId="77777777" w:rsidR="007C75E6" w:rsidRPr="00604E52" w:rsidRDefault="007C75E6" w:rsidP="002937E1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դաստիարակ</w:t>
            </w:r>
          </w:p>
        </w:tc>
        <w:tc>
          <w:tcPr>
            <w:tcW w:w="1530" w:type="dxa"/>
            <w:shd w:val="clear" w:color="auto" w:fill="auto"/>
          </w:tcPr>
          <w:p w14:paraId="292585B2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604E5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51</w:t>
            </w:r>
          </w:p>
        </w:tc>
        <w:tc>
          <w:tcPr>
            <w:tcW w:w="1620" w:type="dxa"/>
            <w:shd w:val="clear" w:color="auto" w:fill="auto"/>
          </w:tcPr>
          <w:p w14:paraId="1F86CB5E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120000</w:t>
            </w:r>
          </w:p>
        </w:tc>
        <w:tc>
          <w:tcPr>
            <w:tcW w:w="1890" w:type="dxa"/>
            <w:shd w:val="clear" w:color="auto" w:fill="auto"/>
          </w:tcPr>
          <w:p w14:paraId="1134967D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421200</w:t>
            </w:r>
          </w:p>
        </w:tc>
      </w:tr>
      <w:tr w:rsidR="00A7363B" w:rsidRPr="00A7363B" w14:paraId="27BF992D" w14:textId="77777777" w:rsidTr="00604E52">
        <w:tc>
          <w:tcPr>
            <w:tcW w:w="720" w:type="dxa"/>
            <w:shd w:val="clear" w:color="auto" w:fill="auto"/>
          </w:tcPr>
          <w:p w14:paraId="61347845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14:paraId="34F6DC3D" w14:textId="77777777" w:rsidR="007C75E6" w:rsidRPr="00604E52" w:rsidRDefault="007C75E6" w:rsidP="002937E1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դաստիարակի օգնական</w:t>
            </w:r>
          </w:p>
        </w:tc>
        <w:tc>
          <w:tcPr>
            <w:tcW w:w="1530" w:type="dxa"/>
            <w:shd w:val="clear" w:color="auto" w:fill="auto"/>
          </w:tcPr>
          <w:p w14:paraId="7D6BDC95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604E5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2DFA4AD3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110000</w:t>
            </w:r>
          </w:p>
        </w:tc>
        <w:tc>
          <w:tcPr>
            <w:tcW w:w="1890" w:type="dxa"/>
            <w:shd w:val="clear" w:color="auto" w:fill="auto"/>
          </w:tcPr>
          <w:p w14:paraId="76153C84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330000</w:t>
            </w:r>
          </w:p>
        </w:tc>
      </w:tr>
      <w:tr w:rsidR="007C75E6" w:rsidRPr="00A7363B" w14:paraId="5C8A3075" w14:textId="77777777" w:rsidTr="00604E52">
        <w:tc>
          <w:tcPr>
            <w:tcW w:w="720" w:type="dxa"/>
            <w:shd w:val="clear" w:color="auto" w:fill="auto"/>
          </w:tcPr>
          <w:p w14:paraId="7C642BAF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14:paraId="29ECDEB3" w14:textId="77777777" w:rsidR="007C75E6" w:rsidRPr="00604E52" w:rsidRDefault="007C75E6" w:rsidP="002937E1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բուժքույր</w:t>
            </w:r>
          </w:p>
        </w:tc>
        <w:tc>
          <w:tcPr>
            <w:tcW w:w="1530" w:type="dxa"/>
            <w:shd w:val="clear" w:color="auto" w:fill="auto"/>
          </w:tcPr>
          <w:p w14:paraId="7F2831E5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604E52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14:paraId="440F1939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120000</w:t>
            </w:r>
          </w:p>
        </w:tc>
        <w:tc>
          <w:tcPr>
            <w:tcW w:w="1890" w:type="dxa"/>
            <w:shd w:val="clear" w:color="auto" w:fill="auto"/>
          </w:tcPr>
          <w:p w14:paraId="12478371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60000</w:t>
            </w:r>
          </w:p>
        </w:tc>
      </w:tr>
      <w:tr w:rsidR="007C75E6" w:rsidRPr="00A7363B" w14:paraId="3CAAEDA2" w14:textId="77777777" w:rsidTr="00604E52">
        <w:tc>
          <w:tcPr>
            <w:tcW w:w="720" w:type="dxa"/>
            <w:shd w:val="clear" w:color="auto" w:fill="auto"/>
          </w:tcPr>
          <w:p w14:paraId="3C71F15D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14:paraId="7A455619" w14:textId="77777777" w:rsidR="007C75E6" w:rsidRPr="00604E52" w:rsidRDefault="007C75E6" w:rsidP="002937E1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գլխավոր հաշվապահ</w:t>
            </w:r>
          </w:p>
        </w:tc>
        <w:tc>
          <w:tcPr>
            <w:tcW w:w="1530" w:type="dxa"/>
            <w:shd w:val="clear" w:color="auto" w:fill="auto"/>
          </w:tcPr>
          <w:p w14:paraId="5104EAB4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604E5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14:paraId="44ACCB57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140000</w:t>
            </w:r>
          </w:p>
        </w:tc>
        <w:tc>
          <w:tcPr>
            <w:tcW w:w="1890" w:type="dxa"/>
            <w:shd w:val="clear" w:color="auto" w:fill="auto"/>
          </w:tcPr>
          <w:p w14:paraId="34019B2D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0000</w:t>
            </w:r>
          </w:p>
        </w:tc>
      </w:tr>
      <w:tr w:rsidR="007C75E6" w:rsidRPr="00A7363B" w14:paraId="29460917" w14:textId="77777777" w:rsidTr="00604E52">
        <w:tc>
          <w:tcPr>
            <w:tcW w:w="720" w:type="dxa"/>
            <w:shd w:val="clear" w:color="auto" w:fill="auto"/>
          </w:tcPr>
          <w:p w14:paraId="046B22FE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14:paraId="1D2A1429" w14:textId="77777777" w:rsidR="007C75E6" w:rsidRPr="00604E52" w:rsidRDefault="007C75E6" w:rsidP="002937E1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երաժշտության դաստիարակ (երաժշտական ղեկավար</w:t>
            </w:r>
            <w:r w:rsidRPr="00604E52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725430F9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604E5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14:paraId="22E7B69F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120000</w:t>
            </w:r>
          </w:p>
        </w:tc>
        <w:tc>
          <w:tcPr>
            <w:tcW w:w="1890" w:type="dxa"/>
            <w:shd w:val="clear" w:color="auto" w:fill="auto"/>
          </w:tcPr>
          <w:p w14:paraId="2E55B679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0000</w:t>
            </w:r>
          </w:p>
        </w:tc>
      </w:tr>
      <w:tr w:rsidR="007C75E6" w:rsidRPr="00A7363B" w14:paraId="6F228B21" w14:textId="77777777" w:rsidTr="00604E52">
        <w:tc>
          <w:tcPr>
            <w:tcW w:w="720" w:type="dxa"/>
            <w:shd w:val="clear" w:color="auto" w:fill="auto"/>
          </w:tcPr>
          <w:p w14:paraId="7ED7759E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3240" w:type="dxa"/>
            <w:shd w:val="clear" w:color="auto" w:fill="auto"/>
          </w:tcPr>
          <w:p w14:paraId="2AC82C6E" w14:textId="77777777" w:rsidR="007C75E6" w:rsidRPr="00604E52" w:rsidRDefault="007C75E6" w:rsidP="002937E1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լրացուցիչ կրթական ծառայությունների մանկավարժ (ուսուցիչ, խմբավար)</w:t>
            </w:r>
          </w:p>
        </w:tc>
        <w:tc>
          <w:tcPr>
            <w:tcW w:w="1530" w:type="dxa"/>
            <w:shd w:val="clear" w:color="auto" w:fill="auto"/>
          </w:tcPr>
          <w:p w14:paraId="5C5D3F84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604E5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14:paraId="005A96B4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120000</w:t>
            </w:r>
          </w:p>
        </w:tc>
        <w:tc>
          <w:tcPr>
            <w:tcW w:w="1890" w:type="dxa"/>
            <w:shd w:val="clear" w:color="auto" w:fill="auto"/>
          </w:tcPr>
          <w:p w14:paraId="2E543283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0000</w:t>
            </w:r>
          </w:p>
        </w:tc>
      </w:tr>
      <w:tr w:rsidR="007C75E6" w:rsidRPr="00A7363B" w14:paraId="58A41F2E" w14:textId="77777777" w:rsidTr="00604E52">
        <w:tc>
          <w:tcPr>
            <w:tcW w:w="720" w:type="dxa"/>
            <w:shd w:val="clear" w:color="auto" w:fill="auto"/>
          </w:tcPr>
          <w:p w14:paraId="1B405A6A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3240" w:type="dxa"/>
            <w:shd w:val="clear" w:color="auto" w:fill="auto"/>
          </w:tcPr>
          <w:p w14:paraId="0ED95DDE" w14:textId="77777777" w:rsidR="007C75E6" w:rsidRPr="00604E52" w:rsidRDefault="007C75E6" w:rsidP="002937E1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տնտեսվար</w:t>
            </w:r>
          </w:p>
        </w:tc>
        <w:tc>
          <w:tcPr>
            <w:tcW w:w="1530" w:type="dxa"/>
            <w:shd w:val="clear" w:color="auto" w:fill="auto"/>
          </w:tcPr>
          <w:p w14:paraId="43F2BA75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604E5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14:paraId="51E7E5CE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120000</w:t>
            </w:r>
          </w:p>
        </w:tc>
        <w:tc>
          <w:tcPr>
            <w:tcW w:w="1890" w:type="dxa"/>
            <w:shd w:val="clear" w:color="auto" w:fill="auto"/>
          </w:tcPr>
          <w:p w14:paraId="4867FEBB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60</w:t>
            </w:r>
            <w:r w:rsidRPr="00604E52"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</w:tr>
      <w:tr w:rsidR="007C75E6" w:rsidRPr="00A7363B" w14:paraId="4B478B24" w14:textId="77777777" w:rsidTr="00604E52">
        <w:tc>
          <w:tcPr>
            <w:tcW w:w="720" w:type="dxa"/>
            <w:shd w:val="clear" w:color="auto" w:fill="auto"/>
          </w:tcPr>
          <w:p w14:paraId="2B4CF9FC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  <w:tc>
          <w:tcPr>
            <w:tcW w:w="3240" w:type="dxa"/>
            <w:shd w:val="clear" w:color="auto" w:fill="auto"/>
          </w:tcPr>
          <w:p w14:paraId="431EFCF5" w14:textId="77777777" w:rsidR="007C75E6" w:rsidRPr="00604E52" w:rsidRDefault="007C75E6" w:rsidP="002937E1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խոհարար</w:t>
            </w:r>
          </w:p>
        </w:tc>
        <w:tc>
          <w:tcPr>
            <w:tcW w:w="1530" w:type="dxa"/>
            <w:shd w:val="clear" w:color="auto" w:fill="auto"/>
          </w:tcPr>
          <w:p w14:paraId="16DB16A0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604E5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6DFFC6DF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110000</w:t>
            </w:r>
          </w:p>
        </w:tc>
        <w:tc>
          <w:tcPr>
            <w:tcW w:w="1890" w:type="dxa"/>
            <w:shd w:val="clear" w:color="auto" w:fill="auto"/>
          </w:tcPr>
          <w:p w14:paraId="087D558C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110000</w:t>
            </w:r>
          </w:p>
        </w:tc>
      </w:tr>
      <w:tr w:rsidR="007C75E6" w:rsidRPr="00A7363B" w14:paraId="3D69DEFF" w14:textId="77777777" w:rsidTr="00604E52">
        <w:tc>
          <w:tcPr>
            <w:tcW w:w="720" w:type="dxa"/>
            <w:shd w:val="clear" w:color="auto" w:fill="auto"/>
          </w:tcPr>
          <w:p w14:paraId="12B1AF29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</w:p>
        </w:tc>
        <w:tc>
          <w:tcPr>
            <w:tcW w:w="3240" w:type="dxa"/>
            <w:shd w:val="clear" w:color="auto" w:fill="auto"/>
          </w:tcPr>
          <w:p w14:paraId="45996B85" w14:textId="77777777" w:rsidR="007C75E6" w:rsidRPr="00604E52" w:rsidRDefault="007C75E6" w:rsidP="002937E1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պահակ</w:t>
            </w:r>
          </w:p>
        </w:tc>
        <w:tc>
          <w:tcPr>
            <w:tcW w:w="1530" w:type="dxa"/>
            <w:shd w:val="clear" w:color="auto" w:fill="auto"/>
          </w:tcPr>
          <w:p w14:paraId="29BEACED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604E5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12FCD140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105000</w:t>
            </w:r>
          </w:p>
        </w:tc>
        <w:tc>
          <w:tcPr>
            <w:tcW w:w="1890" w:type="dxa"/>
            <w:shd w:val="clear" w:color="auto" w:fill="auto"/>
          </w:tcPr>
          <w:p w14:paraId="07F42CDD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105000</w:t>
            </w:r>
          </w:p>
        </w:tc>
      </w:tr>
      <w:tr w:rsidR="007C75E6" w:rsidRPr="00A7363B" w14:paraId="014A33D1" w14:textId="77777777" w:rsidTr="00604E52">
        <w:tc>
          <w:tcPr>
            <w:tcW w:w="720" w:type="dxa"/>
            <w:shd w:val="clear" w:color="auto" w:fill="auto"/>
          </w:tcPr>
          <w:p w14:paraId="219CA5C5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</w:p>
        </w:tc>
        <w:tc>
          <w:tcPr>
            <w:tcW w:w="3240" w:type="dxa"/>
            <w:shd w:val="clear" w:color="auto" w:fill="auto"/>
          </w:tcPr>
          <w:p w14:paraId="119034D6" w14:textId="77777777" w:rsidR="007C75E6" w:rsidRPr="00604E52" w:rsidRDefault="007C75E6" w:rsidP="002937E1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հավաքարար</w:t>
            </w:r>
          </w:p>
        </w:tc>
        <w:tc>
          <w:tcPr>
            <w:tcW w:w="1530" w:type="dxa"/>
            <w:shd w:val="clear" w:color="auto" w:fill="auto"/>
          </w:tcPr>
          <w:p w14:paraId="6447A70B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604E5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14:paraId="2BE03EC5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105000</w:t>
            </w:r>
          </w:p>
        </w:tc>
        <w:tc>
          <w:tcPr>
            <w:tcW w:w="1890" w:type="dxa"/>
            <w:shd w:val="clear" w:color="auto" w:fill="auto"/>
          </w:tcPr>
          <w:p w14:paraId="54D4C303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en-US"/>
              </w:rPr>
              <w:t>52500</w:t>
            </w:r>
          </w:p>
        </w:tc>
      </w:tr>
      <w:tr w:rsidR="007C75E6" w:rsidRPr="00A7363B" w14:paraId="4C35ED69" w14:textId="77777777" w:rsidTr="00604E52">
        <w:tc>
          <w:tcPr>
            <w:tcW w:w="720" w:type="dxa"/>
            <w:shd w:val="clear" w:color="auto" w:fill="auto"/>
          </w:tcPr>
          <w:p w14:paraId="16B297B8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13</w:t>
            </w:r>
          </w:p>
        </w:tc>
        <w:tc>
          <w:tcPr>
            <w:tcW w:w="3240" w:type="dxa"/>
            <w:shd w:val="clear" w:color="auto" w:fill="auto"/>
          </w:tcPr>
          <w:p w14:paraId="5C732990" w14:textId="77777777" w:rsidR="007C75E6" w:rsidRPr="00604E52" w:rsidRDefault="007C75E6" w:rsidP="002937E1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այգեպան</w:t>
            </w:r>
          </w:p>
        </w:tc>
        <w:tc>
          <w:tcPr>
            <w:tcW w:w="1530" w:type="dxa"/>
            <w:shd w:val="clear" w:color="auto" w:fill="auto"/>
          </w:tcPr>
          <w:p w14:paraId="490E55BC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604E5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45FBFC57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105000</w:t>
            </w:r>
          </w:p>
        </w:tc>
        <w:tc>
          <w:tcPr>
            <w:tcW w:w="1890" w:type="dxa"/>
            <w:shd w:val="clear" w:color="auto" w:fill="auto"/>
          </w:tcPr>
          <w:p w14:paraId="6F0C76C9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sz w:val="24"/>
                <w:szCs w:val="24"/>
                <w:lang w:val="hy-AM"/>
              </w:rPr>
              <w:t>105000</w:t>
            </w:r>
          </w:p>
        </w:tc>
      </w:tr>
      <w:tr w:rsidR="00A7363B" w:rsidRPr="00A7363B" w14:paraId="7AC21983" w14:textId="77777777" w:rsidTr="00604E52">
        <w:tc>
          <w:tcPr>
            <w:tcW w:w="3960" w:type="dxa"/>
            <w:gridSpan w:val="2"/>
            <w:shd w:val="clear" w:color="auto" w:fill="auto"/>
          </w:tcPr>
          <w:p w14:paraId="4BE1C0AB" w14:textId="77777777" w:rsidR="007C75E6" w:rsidRPr="00604E52" w:rsidRDefault="007C75E6" w:rsidP="002937E1">
            <w:pPr>
              <w:spacing w:after="0"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auto"/>
          </w:tcPr>
          <w:p w14:paraId="2EA92CB3" w14:textId="3C43E9A0" w:rsidR="007C75E6" w:rsidRPr="00604E52" w:rsidRDefault="00427221" w:rsidP="002937E1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13</w:t>
            </w:r>
            <w:r w:rsidRPr="00604E52">
              <w:rPr>
                <w:rFonts w:ascii="Cambria Math" w:hAnsi="Cambria Math"/>
                <w:b/>
                <w:bCs/>
                <w:sz w:val="24"/>
                <w:szCs w:val="24"/>
                <w:lang w:val="hy-AM"/>
              </w:rPr>
              <w:t>․</w:t>
            </w:r>
            <w:r w:rsidRPr="00604E5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76</w:t>
            </w:r>
          </w:p>
        </w:tc>
        <w:tc>
          <w:tcPr>
            <w:tcW w:w="1620" w:type="dxa"/>
            <w:shd w:val="clear" w:color="auto" w:fill="auto"/>
          </w:tcPr>
          <w:p w14:paraId="2B249AEE" w14:textId="7777777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1565000</w:t>
            </w:r>
          </w:p>
        </w:tc>
        <w:tc>
          <w:tcPr>
            <w:tcW w:w="1890" w:type="dxa"/>
            <w:shd w:val="clear" w:color="auto" w:fill="auto"/>
          </w:tcPr>
          <w:p w14:paraId="36587660" w14:textId="588DBB47" w:rsidR="007C75E6" w:rsidRPr="00604E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604E5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  1</w:t>
            </w:r>
            <w:r w:rsidR="00427221" w:rsidRPr="00604E5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6187</w:t>
            </w:r>
            <w:r w:rsidRPr="00604E52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00</w:t>
            </w:r>
            <w:r w:rsidRPr="00604E5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   »</w:t>
            </w:r>
          </w:p>
        </w:tc>
      </w:tr>
    </w:tbl>
    <w:p w14:paraId="0359B23A" w14:textId="77777777" w:rsidR="007C75E6" w:rsidRPr="00A7363B" w:rsidRDefault="007C75E6" w:rsidP="007C75E6">
      <w:pPr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23170375" w14:textId="77777777" w:rsidR="007C75E6" w:rsidRPr="00A7363B" w:rsidRDefault="007C75E6" w:rsidP="007C75E6">
      <w:pPr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44EC75AC" w14:textId="77777777" w:rsidR="007C75E6" w:rsidRPr="00604E52" w:rsidRDefault="007C75E6" w:rsidP="007C75E6">
      <w:pPr>
        <w:tabs>
          <w:tab w:val="left" w:pos="0"/>
        </w:tabs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E6B1CFA" w14:textId="0760E8D7" w:rsidR="00CA4A49" w:rsidRPr="00604E52" w:rsidRDefault="007C75E6" w:rsidP="00A7363B">
      <w:pPr>
        <w:tabs>
          <w:tab w:val="left" w:pos="0"/>
        </w:tabs>
        <w:jc w:val="center"/>
        <w:rPr>
          <w:sz w:val="24"/>
          <w:szCs w:val="24"/>
        </w:rPr>
      </w:pPr>
      <w:r w:rsidRPr="00604E52">
        <w:rPr>
          <w:rFonts w:ascii="GHEA Grapalat" w:hAnsi="GHEA Grapalat"/>
          <w:b/>
          <w:bCs/>
          <w:sz w:val="24"/>
          <w:szCs w:val="24"/>
          <w:lang w:val="hy-AM"/>
        </w:rPr>
        <w:t>Աշխատակազմի  քարտուղար                                 Մարատ   Հովհաննիսյան</w:t>
      </w:r>
    </w:p>
    <w:sectPr w:rsidR="00CA4A49" w:rsidRPr="00604E52" w:rsidSect="00604E5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E6"/>
    <w:rsid w:val="001D1B66"/>
    <w:rsid w:val="002218A1"/>
    <w:rsid w:val="00391911"/>
    <w:rsid w:val="00427221"/>
    <w:rsid w:val="00604E52"/>
    <w:rsid w:val="007140E0"/>
    <w:rsid w:val="007C75E6"/>
    <w:rsid w:val="00A7363B"/>
    <w:rsid w:val="00CA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0061"/>
  <w15:chartTrackingRefBased/>
  <w15:docId w15:val="{751896E7-8793-45B6-8D93-0C4B5DE2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5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KGMS1</dc:creator>
  <cp:keywords/>
  <dc:description/>
  <cp:lastModifiedBy>Metsamor Armavir</cp:lastModifiedBy>
  <cp:revision>9</cp:revision>
  <cp:lastPrinted>2023-03-22T13:14:00Z</cp:lastPrinted>
  <dcterms:created xsi:type="dcterms:W3CDTF">2023-03-15T07:07:00Z</dcterms:created>
  <dcterms:modified xsi:type="dcterms:W3CDTF">2023-03-22T13:14:00Z</dcterms:modified>
</cp:coreProperties>
</file>