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1E8" w14:textId="19BC8285" w:rsidR="00264827" w:rsidRPr="00FB0E8F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</w:r>
      <w:r w:rsidRPr="00FB0E8F">
        <w:rPr>
          <w:rFonts w:ascii="Arial LatArm" w:hAnsi="Arial LatArm"/>
          <w:lang w:val="hy-AM"/>
        </w:rPr>
        <w:t xml:space="preserve">   </w:t>
      </w:r>
      <w:r w:rsidR="002F4CD4" w:rsidRPr="00FB0E8F">
        <w:rPr>
          <w:rFonts w:ascii="Arial LatArm" w:hAnsi="Arial LatArm"/>
          <w:lang w:val="hy-AM"/>
        </w:rPr>
        <w:br/>
      </w:r>
      <w:r w:rsidRPr="00FB0E8F">
        <w:rPr>
          <w:rFonts w:ascii="Arial LatArm" w:hAnsi="Arial LatArm"/>
          <w:lang w:val="hy-AM"/>
        </w:rPr>
        <w:tab/>
      </w:r>
      <w:r w:rsidR="00264827"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="00264827"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3952FFCC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4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65224E" w:rsidRPr="00FB0E8F">
        <w:rPr>
          <w:rFonts w:ascii="GHEA Grapalat" w:hAnsi="GHEA Grapalat" w:cs="Arial"/>
          <w:sz w:val="20"/>
          <w:szCs w:val="20"/>
          <w:lang w:val="hy-AM"/>
        </w:rPr>
        <w:t>մա</w:t>
      </w:r>
      <w:r w:rsidR="00E039EE">
        <w:rPr>
          <w:rFonts w:ascii="GHEA Grapalat" w:hAnsi="GHEA Grapalat" w:cs="Arial"/>
          <w:sz w:val="20"/>
          <w:szCs w:val="20"/>
          <w:lang w:val="hy-AM"/>
        </w:rPr>
        <w:t>յիսի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E039EE">
        <w:rPr>
          <w:rFonts w:ascii="GHEA Grapalat" w:hAnsi="GHEA Grapalat" w:cs="Arial"/>
          <w:sz w:val="20"/>
          <w:szCs w:val="20"/>
          <w:lang w:val="hy-AM"/>
        </w:rPr>
        <w:t>7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N </w:t>
      </w:r>
      <w:r w:rsidR="00203DD7">
        <w:rPr>
          <w:rFonts w:ascii="GHEA Grapalat" w:hAnsi="GHEA Grapalat" w:cs="Arial"/>
          <w:sz w:val="20"/>
          <w:szCs w:val="20"/>
          <w:lang w:val="hy-AM"/>
        </w:rPr>
        <w:t>06</w:t>
      </w:r>
      <w:r w:rsidR="004C5D15">
        <w:rPr>
          <w:rFonts w:ascii="GHEA Grapalat" w:hAnsi="GHEA Grapalat" w:cs="Arial"/>
          <w:sz w:val="20"/>
          <w:szCs w:val="20"/>
          <w:lang w:val="hy-AM"/>
        </w:rPr>
        <w:t>7</w:t>
      </w:r>
      <w:r w:rsidR="00E03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6D2A2D55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ՍԵՓԱԿԱՆՈՒԹՅԱՆ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ԻՐԱՎՈՒՆՔՈՎ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ՁԵՌՔ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ԲԵՐՎԱԾ</w:t>
      </w:r>
      <w:r w:rsidRPr="00FB0E8F">
        <w:rPr>
          <w:rFonts w:ascii="GHEA Grapalat" w:hAnsi="GHEA Grapalat"/>
          <w:lang w:val="hy-AM"/>
        </w:rPr>
        <w:t xml:space="preserve"> </w:t>
      </w:r>
      <w:r w:rsidR="006E6BA5">
        <w:rPr>
          <w:rFonts w:ascii="GHEA Grapalat" w:hAnsi="GHEA Grapalat"/>
          <w:lang w:val="hy-AM"/>
        </w:rPr>
        <w:t>1</w:t>
      </w:r>
      <w:r w:rsidRPr="00FB0E8F">
        <w:rPr>
          <w:rFonts w:ascii="GHEA Grapalat" w:hAnsi="GHEA Grapalat"/>
          <w:lang w:val="hy-AM"/>
        </w:rPr>
        <w:t xml:space="preserve"> (</w:t>
      </w:r>
      <w:r w:rsidR="006E6BA5">
        <w:rPr>
          <w:rFonts w:ascii="GHEA Grapalat" w:hAnsi="GHEA Grapalat"/>
          <w:lang w:val="hy-AM"/>
        </w:rPr>
        <w:t>ՄԵԿ</w:t>
      </w:r>
      <w:r w:rsidRPr="00FB0E8F">
        <w:rPr>
          <w:rFonts w:ascii="GHEA Grapalat" w:hAnsi="GHEA Grapalat"/>
          <w:lang w:val="hy-AM"/>
        </w:rPr>
        <w:t xml:space="preserve">) </w:t>
      </w:r>
      <w:r w:rsidRPr="00FB0E8F">
        <w:rPr>
          <w:rFonts w:ascii="GHEA Grapalat" w:hAnsi="GHEA Grapalat" w:cs="Arial"/>
          <w:lang w:val="hy-AM"/>
        </w:rPr>
        <w:t>ԱՆՈՒՆ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8978" w:type="dxa"/>
        <w:tblLook w:val="04A0" w:firstRow="1" w:lastRow="0" w:firstColumn="1" w:lastColumn="0" w:noHBand="0" w:noVBand="1"/>
      </w:tblPr>
      <w:tblGrid>
        <w:gridCol w:w="620"/>
        <w:gridCol w:w="1520"/>
        <w:gridCol w:w="3440"/>
        <w:gridCol w:w="1008"/>
        <w:gridCol w:w="1195"/>
        <w:gridCol w:w="1195"/>
      </w:tblGrid>
      <w:tr w:rsidR="00F310C1" w:rsidRPr="00FB0E8F" w14:paraId="1FCE9629" w14:textId="77777777" w:rsidTr="006E6BA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B0E8F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F310C1" w:rsidRPr="00FB0E8F" w14:paraId="65C6AD7D" w14:textId="77777777" w:rsidTr="006E6BA5">
        <w:trPr>
          <w:trHeight w:val="6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77777777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78E4976C" w:rsidR="00F310C1" w:rsidRPr="00FB0E8F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E039EE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  <w:r w:rsidRPr="00FB0E8F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="008529F7" w:rsidRPr="00FB0E8F">
              <w:rPr>
                <w:rFonts w:ascii="GHEA Grapalat" w:eastAsia="Times New Roman" w:hAnsi="GHEA Grapalat" w:cs="Cambria Math"/>
                <w:color w:val="000000"/>
                <w:kern w:val="0"/>
                <w:lang w:val="hy-AM"/>
                <w14:ligatures w14:val="none"/>
              </w:rPr>
              <w:t>0</w:t>
            </w:r>
            <w:r w:rsidR="00E039EE">
              <w:rPr>
                <w:rFonts w:ascii="GHEA Grapalat" w:eastAsia="Times New Roman" w:hAnsi="GHEA Grapalat" w:cs="Cambria Math"/>
                <w:color w:val="000000"/>
                <w:kern w:val="0"/>
                <w:lang w:val="hy-AM"/>
                <w14:ligatures w14:val="none"/>
              </w:rPr>
              <w:t>5</w:t>
            </w:r>
            <w:r w:rsidRPr="00FB0E8F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  <w:r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202</w:t>
            </w:r>
            <w:r w:rsidR="0065224E" w:rsidRPr="00FB0E8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 w:rsidRPr="00FB0E8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թ</w:t>
            </w:r>
            <w:r w:rsidR="00431FD6" w:rsidRPr="00FB0E8F">
              <w:rPr>
                <w:rFonts w:ascii="Cambria Math" w:eastAsia="Times New Roman" w:hAnsi="Cambria Math" w:cs="Cambria Math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0214B4A7" w:rsidR="00F310C1" w:rsidRPr="00FB0E8F" w:rsidRDefault="00E039EE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Բենզինային խոտհնձիչ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0F50" w14:textId="6F63258F" w:rsidR="00F310C1" w:rsidRPr="00FB0E8F" w:rsidRDefault="00E039EE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46209F6F" w:rsidR="00F310C1" w:rsidRPr="00FB0E8F" w:rsidRDefault="00E039EE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235000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7DC99AA2" w:rsidR="00F310C1" w:rsidRPr="00FB0E8F" w:rsidRDefault="00E039EE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235000</w:t>
            </w:r>
          </w:p>
        </w:tc>
      </w:tr>
    </w:tbl>
    <w:p w14:paraId="4810D0D3" w14:textId="77777777" w:rsidR="0056084D" w:rsidRPr="00FB0E8F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B3A43DB" w14:textId="77777777" w:rsidR="000D31BE" w:rsidRPr="00FB0E8F" w:rsidRDefault="000D31BE" w:rsidP="000D31BE">
      <w:pPr>
        <w:rPr>
          <w:rFonts w:ascii="GHEA Grapalat" w:hAnsi="GHEA Grapalat"/>
          <w:lang w:val="hy-AM"/>
        </w:rPr>
      </w:pPr>
    </w:p>
    <w:sectPr w:rsidR="000D31BE" w:rsidRPr="00FB0E8F" w:rsidSect="00001583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872F" w14:textId="77777777" w:rsidR="00484ADF" w:rsidRDefault="00484ADF" w:rsidP="00264827">
      <w:pPr>
        <w:spacing w:after="0" w:line="240" w:lineRule="auto"/>
      </w:pPr>
      <w:r>
        <w:separator/>
      </w:r>
    </w:p>
  </w:endnote>
  <w:endnote w:type="continuationSeparator" w:id="0">
    <w:p w14:paraId="2F93FC56" w14:textId="77777777" w:rsidR="00484ADF" w:rsidRDefault="00484ADF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9EFB" w14:textId="77777777" w:rsidR="00484ADF" w:rsidRDefault="00484ADF" w:rsidP="00264827">
      <w:pPr>
        <w:spacing w:after="0" w:line="240" w:lineRule="auto"/>
      </w:pPr>
      <w:r>
        <w:separator/>
      </w:r>
    </w:p>
  </w:footnote>
  <w:footnote w:type="continuationSeparator" w:id="0">
    <w:p w14:paraId="24F122FF" w14:textId="77777777" w:rsidR="00484ADF" w:rsidRDefault="00484ADF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6739F"/>
    <w:rsid w:val="000D0639"/>
    <w:rsid w:val="000D17EB"/>
    <w:rsid w:val="000D31BE"/>
    <w:rsid w:val="000E14FE"/>
    <w:rsid w:val="00110313"/>
    <w:rsid w:val="001549DD"/>
    <w:rsid w:val="00163438"/>
    <w:rsid w:val="001F1E1A"/>
    <w:rsid w:val="00203DD7"/>
    <w:rsid w:val="00264827"/>
    <w:rsid w:val="002F13F0"/>
    <w:rsid w:val="002F4CD4"/>
    <w:rsid w:val="00301192"/>
    <w:rsid w:val="00431FD6"/>
    <w:rsid w:val="004502D4"/>
    <w:rsid w:val="00484ADF"/>
    <w:rsid w:val="004C5D15"/>
    <w:rsid w:val="00541760"/>
    <w:rsid w:val="0056084D"/>
    <w:rsid w:val="00566B20"/>
    <w:rsid w:val="005F4321"/>
    <w:rsid w:val="006315AD"/>
    <w:rsid w:val="0065224E"/>
    <w:rsid w:val="006E6BA5"/>
    <w:rsid w:val="007232EF"/>
    <w:rsid w:val="008529F7"/>
    <w:rsid w:val="008A1512"/>
    <w:rsid w:val="008B4FB4"/>
    <w:rsid w:val="008D3334"/>
    <w:rsid w:val="0094084B"/>
    <w:rsid w:val="00980C3D"/>
    <w:rsid w:val="00A067AF"/>
    <w:rsid w:val="00AF3C3B"/>
    <w:rsid w:val="00B360B7"/>
    <w:rsid w:val="00BC1292"/>
    <w:rsid w:val="00BC1F23"/>
    <w:rsid w:val="00BC77EE"/>
    <w:rsid w:val="00C10FFF"/>
    <w:rsid w:val="00C32844"/>
    <w:rsid w:val="00D01BEC"/>
    <w:rsid w:val="00DA542E"/>
    <w:rsid w:val="00DB5E9E"/>
    <w:rsid w:val="00DC534A"/>
    <w:rsid w:val="00DE270B"/>
    <w:rsid w:val="00DE7C3A"/>
    <w:rsid w:val="00E039EE"/>
    <w:rsid w:val="00E27FDE"/>
    <w:rsid w:val="00E41586"/>
    <w:rsid w:val="00E45197"/>
    <w:rsid w:val="00E53827"/>
    <w:rsid w:val="00EC7C48"/>
    <w:rsid w:val="00F310C1"/>
    <w:rsid w:val="00F33CC4"/>
    <w:rsid w:val="00F359F3"/>
    <w:rsid w:val="00F36D71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4</cp:revision>
  <cp:lastPrinted>2024-02-14T10:10:00Z</cp:lastPrinted>
  <dcterms:created xsi:type="dcterms:W3CDTF">2024-05-13T07:38:00Z</dcterms:created>
  <dcterms:modified xsi:type="dcterms:W3CDTF">2024-05-15T12:20:00Z</dcterms:modified>
</cp:coreProperties>
</file>