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26F1" w14:textId="38E21538" w:rsidR="0098175D" w:rsidRDefault="172AC99C" w:rsidP="0098175D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4DEDF742">
        <w:rPr>
          <w:rFonts w:ascii="GHEA Grapalat" w:hAnsi="GHEA Grapalat"/>
          <w:lang w:val="hy-AM"/>
        </w:rPr>
        <w:t xml:space="preserve">                    </w:t>
      </w:r>
      <w:r w:rsidR="0098175D" w:rsidRPr="4DEDF742">
        <w:rPr>
          <w:rFonts w:ascii="GHEA Grapalat" w:hAnsi="GHEA Grapalat"/>
          <w:lang w:val="hy-AM"/>
        </w:rPr>
        <w:t xml:space="preserve">Հավելված 1                                                                                 </w:t>
      </w:r>
    </w:p>
    <w:p w14:paraId="00CAE040" w14:textId="0E8B09EA" w:rsidR="0098175D" w:rsidRPr="004D1C07" w:rsidRDefault="0098175D" w:rsidP="00F44735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Մեծամոր համայնքի ղեկավարի </w:t>
      </w:r>
    </w:p>
    <w:p w14:paraId="48A64536" w14:textId="593E0020" w:rsidR="0098175D" w:rsidRPr="004D1C07" w:rsidRDefault="0098175D" w:rsidP="0098175D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                                     202</w:t>
      </w:r>
      <w:r w:rsidR="00684A4E">
        <w:rPr>
          <w:rFonts w:ascii="GHEA Grapalat" w:hAnsi="GHEA Grapalat"/>
          <w:lang w:val="hy-AM"/>
        </w:rPr>
        <w:t>5</w:t>
      </w:r>
      <w:r w:rsidRPr="004D1C07">
        <w:rPr>
          <w:rFonts w:ascii="GHEA Grapalat" w:hAnsi="GHEA Grapalat"/>
          <w:lang w:val="hy-AM"/>
        </w:rPr>
        <w:t xml:space="preserve"> թվական</w:t>
      </w:r>
      <w:r w:rsidR="00D71AD7">
        <w:rPr>
          <w:rFonts w:ascii="GHEA Grapalat" w:hAnsi="GHEA Grapalat"/>
          <w:lang w:val="hy-AM"/>
        </w:rPr>
        <w:t>ի</w:t>
      </w:r>
      <w:r w:rsidR="004C3ACC">
        <w:rPr>
          <w:rFonts w:ascii="GHEA Grapalat" w:hAnsi="GHEA Grapalat"/>
          <w:lang w:val="hy-AM"/>
        </w:rPr>
        <w:t xml:space="preserve"> </w:t>
      </w:r>
      <w:r w:rsidR="00303BC5">
        <w:rPr>
          <w:rFonts w:ascii="GHEA Grapalat" w:hAnsi="GHEA Grapalat"/>
          <w:lang w:val="hy-AM"/>
        </w:rPr>
        <w:t xml:space="preserve">հունիսի </w:t>
      </w:r>
      <w:r w:rsidR="00303F5F">
        <w:rPr>
          <w:rFonts w:ascii="GHEA Grapalat" w:hAnsi="GHEA Grapalat"/>
          <w:lang w:val="hy-AM"/>
        </w:rPr>
        <w:t>2</w:t>
      </w:r>
      <w:r w:rsidR="00303BC5">
        <w:rPr>
          <w:rFonts w:ascii="GHEA Grapalat" w:hAnsi="GHEA Grapalat"/>
          <w:lang w:val="hy-AM"/>
        </w:rPr>
        <w:t>3</w:t>
      </w:r>
      <w:r w:rsidRPr="004D1C07">
        <w:rPr>
          <w:rFonts w:ascii="GHEA Grapalat" w:hAnsi="GHEA Grapalat"/>
          <w:lang w:val="hy-AM"/>
        </w:rPr>
        <w:t xml:space="preserve">-ի </w:t>
      </w:r>
    </w:p>
    <w:p w14:paraId="2DB9F665" w14:textId="7EDDA5AF" w:rsidR="0098175D" w:rsidRDefault="0098175D" w:rsidP="0098175D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>
        <w:rPr>
          <w:rFonts w:ascii="Arial" w:hAnsi="Arial" w:cs="Arial"/>
          <w:lang w:val="hy-AM"/>
        </w:rPr>
        <w:t xml:space="preserve">թիվ   </w:t>
      </w:r>
      <w:r>
        <w:rPr>
          <w:rFonts w:ascii="GHEA Grapalat" w:hAnsi="GHEA Grapalat"/>
          <w:lang w:val="hy-AM"/>
        </w:rPr>
        <w:t xml:space="preserve">  </w:t>
      </w:r>
      <w:r w:rsidRPr="004D1C07">
        <w:rPr>
          <w:rFonts w:ascii="GHEA Grapalat" w:hAnsi="GHEA Grapalat"/>
          <w:lang w:val="hy-AM"/>
        </w:rPr>
        <w:t xml:space="preserve"> </w:t>
      </w:r>
      <w:r w:rsidRPr="008D3D8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որոշման</w:t>
      </w:r>
    </w:p>
    <w:p w14:paraId="182A283B" w14:textId="77777777" w:rsidR="00303BC5" w:rsidRDefault="00303BC5" w:rsidP="0098175D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Ind w:w="-1085" w:type="dxa"/>
        <w:tblLook w:val="04A0" w:firstRow="1" w:lastRow="0" w:firstColumn="1" w:lastColumn="0" w:noHBand="0" w:noVBand="1"/>
      </w:tblPr>
      <w:tblGrid>
        <w:gridCol w:w="794"/>
        <w:gridCol w:w="632"/>
        <w:gridCol w:w="791"/>
        <w:gridCol w:w="627"/>
        <w:gridCol w:w="876"/>
        <w:gridCol w:w="685"/>
        <w:gridCol w:w="1005"/>
        <w:gridCol w:w="1066"/>
        <w:gridCol w:w="1269"/>
        <w:gridCol w:w="795"/>
        <w:gridCol w:w="1890"/>
      </w:tblGrid>
      <w:tr w:rsidR="00303BC5" w:rsidRPr="008C7C74" w14:paraId="7855D4C5" w14:textId="77777777" w:rsidTr="00303BC5">
        <w:tc>
          <w:tcPr>
            <w:tcW w:w="2844" w:type="dxa"/>
            <w:gridSpan w:val="4"/>
            <w:vAlign w:val="center"/>
          </w:tcPr>
          <w:p w14:paraId="180F8A13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8C7C74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Գնման ընթացակարգի</w:t>
            </w:r>
          </w:p>
        </w:tc>
        <w:tc>
          <w:tcPr>
            <w:tcW w:w="0" w:type="auto"/>
            <w:gridSpan w:val="4"/>
            <w:vAlign w:val="center"/>
          </w:tcPr>
          <w:p w14:paraId="2730B99F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Մասնակցի</w:t>
            </w:r>
          </w:p>
        </w:tc>
        <w:tc>
          <w:tcPr>
            <w:tcW w:w="1084" w:type="dxa"/>
            <w:vMerge w:val="restart"/>
            <w:vAlign w:val="center"/>
          </w:tcPr>
          <w:p w14:paraId="134DBD84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Պատվիրատուի անվանումը</w:t>
            </w:r>
          </w:p>
        </w:tc>
        <w:tc>
          <w:tcPr>
            <w:tcW w:w="980" w:type="dxa"/>
            <w:vMerge w:val="restart"/>
            <w:vAlign w:val="center"/>
          </w:tcPr>
          <w:p w14:paraId="286C1FA3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Իրավական հիմք</w:t>
            </w:r>
          </w:p>
        </w:tc>
        <w:tc>
          <w:tcPr>
            <w:tcW w:w="1890" w:type="dxa"/>
            <w:vMerge w:val="restart"/>
            <w:vAlign w:val="center"/>
          </w:tcPr>
          <w:p w14:paraId="570669E9" w14:textId="77777777" w:rsidR="00303BC5" w:rsidRPr="00A46FDF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1"/>
                <w:szCs w:val="21"/>
                <w:lang w:val="af-ZA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af-ZA"/>
              </w:rPr>
              <w:t>Այլ անհրաժեշտ տեղեկատվություն՝</w:t>
            </w:r>
          </w:p>
          <w:p w14:paraId="2C19E43D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</w:tr>
      <w:tr w:rsidR="00303BC5" w:rsidRPr="008C7C74" w14:paraId="402F1E04" w14:textId="77777777" w:rsidTr="00303BC5">
        <w:trPr>
          <w:trHeight w:val="313"/>
        </w:trPr>
        <w:tc>
          <w:tcPr>
            <w:tcW w:w="794" w:type="dxa"/>
            <w:vMerge w:val="restart"/>
            <w:vAlign w:val="center"/>
          </w:tcPr>
          <w:p w14:paraId="0FD076E4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ծածկագիրը</w:t>
            </w:r>
          </w:p>
        </w:tc>
        <w:tc>
          <w:tcPr>
            <w:tcW w:w="2050" w:type="dxa"/>
            <w:gridSpan w:val="3"/>
            <w:vAlign w:val="center"/>
          </w:tcPr>
          <w:p w14:paraId="4B6DBCE7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չափաբաժնի</w:t>
            </w:r>
          </w:p>
        </w:tc>
        <w:tc>
          <w:tcPr>
            <w:tcW w:w="0" w:type="auto"/>
            <w:vMerge w:val="restart"/>
            <w:vAlign w:val="center"/>
          </w:tcPr>
          <w:p w14:paraId="4BF4CCF9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0" w:type="auto"/>
            <w:vMerge w:val="restart"/>
            <w:vAlign w:val="center"/>
          </w:tcPr>
          <w:p w14:paraId="09684B3F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ՀՎՀՀ</w:t>
            </w:r>
          </w:p>
        </w:tc>
        <w:tc>
          <w:tcPr>
            <w:tcW w:w="0" w:type="auto"/>
            <w:vMerge w:val="restart"/>
            <w:vAlign w:val="center"/>
          </w:tcPr>
          <w:p w14:paraId="011B5AC0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գ</w:t>
            </w:r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ործունեության հասցեն</w:t>
            </w:r>
          </w:p>
        </w:tc>
        <w:tc>
          <w:tcPr>
            <w:tcW w:w="0" w:type="auto"/>
            <w:vMerge w:val="restart"/>
            <w:vAlign w:val="center"/>
          </w:tcPr>
          <w:p w14:paraId="11752755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proofErr w:type="spellStart"/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գնումների</w:t>
            </w:r>
            <w:proofErr w:type="spellEnd"/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գործընթացին</w:t>
            </w:r>
            <w:proofErr w:type="spellEnd"/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մասնակցելու</w:t>
            </w:r>
            <w:proofErr w:type="spellEnd"/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պայմաններին</w:t>
            </w:r>
            <w:proofErr w:type="spellEnd"/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չբավարարելու</w:t>
            </w:r>
            <w:proofErr w:type="spellEnd"/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հանգամանքների</w:t>
            </w:r>
            <w:proofErr w:type="spellEnd"/>
            <w:r w:rsidRPr="008C7C7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C7C7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առաջացման</w:t>
            </w:r>
            <w:proofErr w:type="spellEnd"/>
            <w:r w:rsidRPr="008C7C7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C7C7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ամսաթիվը</w:t>
            </w:r>
            <w:proofErr w:type="spellEnd"/>
          </w:p>
        </w:tc>
        <w:tc>
          <w:tcPr>
            <w:tcW w:w="1084" w:type="dxa"/>
            <w:vMerge/>
            <w:vAlign w:val="center"/>
          </w:tcPr>
          <w:p w14:paraId="5672A878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980" w:type="dxa"/>
            <w:vMerge/>
            <w:vAlign w:val="center"/>
          </w:tcPr>
          <w:p w14:paraId="07B5D89B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1890" w:type="dxa"/>
            <w:vMerge/>
            <w:vAlign w:val="center"/>
          </w:tcPr>
          <w:p w14:paraId="6643555F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</w:tr>
      <w:tr w:rsidR="00303BC5" w:rsidRPr="008C7C74" w14:paraId="0C61C5FD" w14:textId="77777777" w:rsidTr="00303BC5">
        <w:trPr>
          <w:trHeight w:val="250"/>
        </w:trPr>
        <w:tc>
          <w:tcPr>
            <w:tcW w:w="794" w:type="dxa"/>
            <w:vMerge/>
            <w:vAlign w:val="center"/>
          </w:tcPr>
          <w:p w14:paraId="6A9F46A2" w14:textId="77777777" w:rsidR="00303BC5" w:rsidRPr="008C7C74" w:rsidRDefault="00303BC5" w:rsidP="00777FA2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632" w:type="dxa"/>
            <w:vAlign w:val="center"/>
          </w:tcPr>
          <w:p w14:paraId="7B65A41E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համարը</w:t>
            </w:r>
          </w:p>
        </w:tc>
        <w:tc>
          <w:tcPr>
            <w:tcW w:w="0" w:type="auto"/>
            <w:vAlign w:val="center"/>
          </w:tcPr>
          <w:p w14:paraId="055608FD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0" w:type="auto"/>
            <w:vAlign w:val="center"/>
          </w:tcPr>
          <w:p w14:paraId="50A38F93" w14:textId="77777777" w:rsidR="00303BC5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8C7C7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գնման գինը</w:t>
            </w:r>
          </w:p>
          <w:p w14:paraId="2DC7E70D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/ՀՀ դրամ/</w:t>
            </w:r>
          </w:p>
        </w:tc>
        <w:tc>
          <w:tcPr>
            <w:tcW w:w="0" w:type="auto"/>
            <w:vMerge/>
            <w:vAlign w:val="center"/>
          </w:tcPr>
          <w:p w14:paraId="68F79FBB" w14:textId="77777777" w:rsidR="00303BC5" w:rsidRPr="008C7C74" w:rsidRDefault="00303BC5" w:rsidP="00777FA2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0" w:type="auto"/>
            <w:vMerge/>
            <w:vAlign w:val="center"/>
          </w:tcPr>
          <w:p w14:paraId="7EB7CA1B" w14:textId="77777777" w:rsidR="00303BC5" w:rsidRPr="008C7C74" w:rsidRDefault="00303BC5" w:rsidP="00777FA2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0" w:type="auto"/>
            <w:vMerge/>
            <w:vAlign w:val="center"/>
          </w:tcPr>
          <w:p w14:paraId="6BD173B4" w14:textId="77777777" w:rsidR="00303BC5" w:rsidRPr="008C7C74" w:rsidRDefault="00303BC5" w:rsidP="00777FA2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0" w:type="auto"/>
            <w:vMerge/>
            <w:vAlign w:val="center"/>
          </w:tcPr>
          <w:p w14:paraId="5D50B102" w14:textId="77777777" w:rsidR="00303BC5" w:rsidRPr="008C7C74" w:rsidRDefault="00303BC5" w:rsidP="00777FA2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1084" w:type="dxa"/>
            <w:vMerge/>
            <w:vAlign w:val="center"/>
          </w:tcPr>
          <w:p w14:paraId="7BA373DD" w14:textId="77777777" w:rsidR="00303BC5" w:rsidRPr="008C7C74" w:rsidRDefault="00303BC5" w:rsidP="00777FA2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980" w:type="dxa"/>
            <w:vMerge/>
            <w:vAlign w:val="center"/>
          </w:tcPr>
          <w:p w14:paraId="48A0D2D5" w14:textId="77777777" w:rsidR="00303BC5" w:rsidRPr="008C7C74" w:rsidRDefault="00303BC5" w:rsidP="00777FA2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1890" w:type="dxa"/>
            <w:vMerge/>
            <w:vAlign w:val="center"/>
          </w:tcPr>
          <w:p w14:paraId="5CC4FE6F" w14:textId="77777777" w:rsidR="00303BC5" w:rsidRPr="008C7C74" w:rsidRDefault="00303BC5" w:rsidP="00777FA2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</w:p>
        </w:tc>
      </w:tr>
      <w:tr w:rsidR="00303BC5" w:rsidRPr="008C7C74" w14:paraId="54CC72E8" w14:textId="77777777" w:rsidTr="00303BC5">
        <w:tc>
          <w:tcPr>
            <w:tcW w:w="794" w:type="dxa"/>
            <w:vAlign w:val="center"/>
          </w:tcPr>
          <w:p w14:paraId="1DF53056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1</w:t>
            </w:r>
          </w:p>
        </w:tc>
        <w:tc>
          <w:tcPr>
            <w:tcW w:w="632" w:type="dxa"/>
            <w:vAlign w:val="center"/>
          </w:tcPr>
          <w:p w14:paraId="624C1A46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2</w:t>
            </w:r>
          </w:p>
        </w:tc>
        <w:tc>
          <w:tcPr>
            <w:tcW w:w="0" w:type="auto"/>
            <w:vAlign w:val="center"/>
          </w:tcPr>
          <w:p w14:paraId="1C98D0C4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3</w:t>
            </w:r>
          </w:p>
        </w:tc>
        <w:tc>
          <w:tcPr>
            <w:tcW w:w="0" w:type="auto"/>
            <w:vAlign w:val="center"/>
          </w:tcPr>
          <w:p w14:paraId="2D8DA0CF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4</w:t>
            </w:r>
          </w:p>
        </w:tc>
        <w:tc>
          <w:tcPr>
            <w:tcW w:w="0" w:type="auto"/>
            <w:vAlign w:val="center"/>
          </w:tcPr>
          <w:p w14:paraId="2D5EE21E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5</w:t>
            </w:r>
          </w:p>
        </w:tc>
        <w:tc>
          <w:tcPr>
            <w:tcW w:w="0" w:type="auto"/>
            <w:vAlign w:val="center"/>
          </w:tcPr>
          <w:p w14:paraId="2C15663A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6</w:t>
            </w:r>
          </w:p>
        </w:tc>
        <w:tc>
          <w:tcPr>
            <w:tcW w:w="0" w:type="auto"/>
            <w:vAlign w:val="center"/>
          </w:tcPr>
          <w:p w14:paraId="4BFF83EE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7</w:t>
            </w:r>
          </w:p>
        </w:tc>
        <w:tc>
          <w:tcPr>
            <w:tcW w:w="0" w:type="auto"/>
            <w:vAlign w:val="center"/>
          </w:tcPr>
          <w:p w14:paraId="24751888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8</w:t>
            </w:r>
          </w:p>
        </w:tc>
        <w:tc>
          <w:tcPr>
            <w:tcW w:w="1084" w:type="dxa"/>
            <w:vAlign w:val="center"/>
          </w:tcPr>
          <w:p w14:paraId="3B3ACF6E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9</w:t>
            </w:r>
          </w:p>
        </w:tc>
        <w:tc>
          <w:tcPr>
            <w:tcW w:w="980" w:type="dxa"/>
            <w:vAlign w:val="center"/>
          </w:tcPr>
          <w:p w14:paraId="5A348760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10</w:t>
            </w:r>
          </w:p>
        </w:tc>
        <w:tc>
          <w:tcPr>
            <w:tcW w:w="1890" w:type="dxa"/>
            <w:vAlign w:val="center"/>
          </w:tcPr>
          <w:p w14:paraId="2C3A549A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11</w:t>
            </w:r>
          </w:p>
        </w:tc>
      </w:tr>
      <w:tr w:rsidR="00303BC5" w:rsidRPr="008C7C74" w14:paraId="3FFED61C" w14:textId="77777777" w:rsidTr="00303BC5">
        <w:tc>
          <w:tcPr>
            <w:tcW w:w="794" w:type="dxa"/>
            <w:vAlign w:val="center"/>
          </w:tcPr>
          <w:p w14:paraId="42611BC0" w14:textId="77777777" w:rsidR="00303BC5" w:rsidRPr="002A2067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lang w:val="af-ZA"/>
              </w:rPr>
            </w:pPr>
            <w:r w:rsidRPr="002A2067">
              <w:rPr>
                <w:rFonts w:ascii="GHEA Grapalat" w:eastAsia="Times New Roman" w:hAnsi="GHEA Grapalat" w:cs="Calibri"/>
                <w:color w:val="000000"/>
                <w:lang w:val="af-ZA"/>
              </w:rPr>
              <w:t>ՀՀԱՄՄՀ-ԳՀԱՊՁԲ-25/44</w:t>
            </w:r>
          </w:p>
        </w:tc>
        <w:tc>
          <w:tcPr>
            <w:tcW w:w="632" w:type="dxa"/>
            <w:vAlign w:val="center"/>
          </w:tcPr>
          <w:p w14:paraId="22727D0D" w14:textId="77777777" w:rsidR="00303BC5" w:rsidRPr="002A2067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lang w:val="af-ZA"/>
              </w:rPr>
            </w:pPr>
            <w:r w:rsidRPr="002A2067">
              <w:rPr>
                <w:rFonts w:ascii="GHEA Grapalat" w:eastAsia="Times New Roman" w:hAnsi="GHEA Grapalat" w:cs="Calibri"/>
                <w:color w:val="000000"/>
                <w:lang w:val="af-ZA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D342F92" w14:textId="77777777" w:rsidR="00303BC5" w:rsidRPr="002A2067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lang w:val="af-ZA"/>
              </w:rPr>
            </w:pPr>
            <w:proofErr w:type="spellStart"/>
            <w:r w:rsidRPr="002A2067">
              <w:rPr>
                <w:rFonts w:ascii="GHEA Grapalat" w:hAnsi="GHEA Grapalat" w:cs="Calibri"/>
              </w:rPr>
              <w:t>Ճոճանակ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611B154" w14:textId="77777777" w:rsidR="00303BC5" w:rsidRPr="002A2067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lang w:val="af-ZA"/>
              </w:rPr>
            </w:pPr>
            <w:r w:rsidRPr="002A2067">
              <w:rPr>
                <w:rFonts w:ascii="GHEA Grapalat" w:hAnsi="GHEA Grapalat" w:cs="Calibri"/>
                <w:color w:val="000000"/>
              </w:rPr>
              <w:t>1500000</w:t>
            </w:r>
          </w:p>
        </w:tc>
        <w:tc>
          <w:tcPr>
            <w:tcW w:w="0" w:type="auto"/>
            <w:vAlign w:val="center"/>
          </w:tcPr>
          <w:p w14:paraId="1FCCD3B0" w14:textId="77777777" w:rsidR="00303BC5" w:rsidRPr="002A2067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lang w:val="af-ZA"/>
              </w:rPr>
            </w:pPr>
            <w:r w:rsidRPr="002A2067">
              <w:rPr>
                <w:rFonts w:ascii="GHEA Grapalat" w:eastAsia="Times New Roman" w:hAnsi="GHEA Grapalat" w:cs="Calibri"/>
                <w:color w:val="000000"/>
                <w:lang w:val="af-ZA"/>
              </w:rPr>
              <w:t>«ՍՈՊՐԱՆՈ ԳՐՈՒՊ» ՍՊԸ</w:t>
            </w:r>
          </w:p>
        </w:tc>
        <w:tc>
          <w:tcPr>
            <w:tcW w:w="0" w:type="auto"/>
            <w:vAlign w:val="center"/>
          </w:tcPr>
          <w:p w14:paraId="0FE1B745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0355B4">
              <w:rPr>
                <w:rFonts w:ascii="GHEA Grapalat" w:hAnsi="GHEA Grapalat"/>
                <w:color w:val="7030A0"/>
                <w:lang w:val="hy-AM"/>
              </w:rPr>
              <w:t>08287363</w:t>
            </w:r>
          </w:p>
        </w:tc>
        <w:tc>
          <w:tcPr>
            <w:tcW w:w="0" w:type="auto"/>
            <w:vAlign w:val="center"/>
          </w:tcPr>
          <w:p w14:paraId="61408B9C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-</w:t>
            </w:r>
          </w:p>
        </w:tc>
        <w:tc>
          <w:tcPr>
            <w:tcW w:w="0" w:type="auto"/>
            <w:vAlign w:val="center"/>
          </w:tcPr>
          <w:p w14:paraId="0438CCB2" w14:textId="77777777" w:rsidR="00303BC5" w:rsidRPr="002A2067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lang w:val="af-ZA"/>
              </w:rPr>
            </w:pPr>
            <w:r w:rsidRPr="002A2067">
              <w:rPr>
                <w:rFonts w:ascii="GHEA Grapalat" w:hAnsi="GHEA Grapalat"/>
                <w:color w:val="FF0000"/>
                <w:lang w:val="hy-AM"/>
              </w:rPr>
              <w:t>05.06.2025թ.</w:t>
            </w:r>
          </w:p>
        </w:tc>
        <w:tc>
          <w:tcPr>
            <w:tcW w:w="1084" w:type="dxa"/>
            <w:vAlign w:val="center"/>
          </w:tcPr>
          <w:p w14:paraId="12118728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Մեծամորի համայնքապետարան</w:t>
            </w:r>
          </w:p>
        </w:tc>
        <w:tc>
          <w:tcPr>
            <w:tcW w:w="980" w:type="dxa"/>
            <w:vAlign w:val="center"/>
          </w:tcPr>
          <w:p w14:paraId="457ACFBD" w14:textId="77777777" w:rsidR="00303BC5" w:rsidRPr="002A2067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2A2067">
              <w:rPr>
                <w:rFonts w:ascii="GHEA Grapalat" w:hAnsi="GHEA Grapalat"/>
                <w:color w:val="00B0F0"/>
                <w:sz w:val="20"/>
                <w:szCs w:val="20"/>
                <w:lang w:val="hy-AM"/>
              </w:rPr>
              <w:t>«Գնումների մասին» ՀՀ օրենքի 6-րդ հոդվածի 2-րդ մաս</w:t>
            </w:r>
          </w:p>
        </w:tc>
        <w:tc>
          <w:tcPr>
            <w:tcW w:w="1890" w:type="dxa"/>
            <w:vAlign w:val="center"/>
          </w:tcPr>
          <w:p w14:paraId="13806712" w14:textId="77777777" w:rsidR="00303BC5" w:rsidRPr="008C7C74" w:rsidRDefault="00303BC5" w:rsidP="00777FA2">
            <w:pPr>
              <w:shd w:val="clear" w:color="auto" w:fill="FFFFFF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</w:pPr>
            <w:r w:rsidRPr="002A2067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/>
              </w:rPr>
              <w:t>«ՍՈՊՐԱՆՈ ԳՐՈՒՊ» ՍՊԸ-ի կողմից սահմանված ժամկետում և կարգով չեն ներկայացվել արձանագրված անհամապատասխանությունների շտկված տարբերակը:</w:t>
            </w:r>
          </w:p>
        </w:tc>
      </w:tr>
    </w:tbl>
    <w:p w14:paraId="002A043A" w14:textId="425636A9" w:rsidR="00F040AF" w:rsidRPr="00303BC5" w:rsidRDefault="00F040AF" w:rsidP="0098175D">
      <w:pPr>
        <w:jc w:val="right"/>
        <w:rPr>
          <w:lang w:val="af-ZA"/>
        </w:rPr>
      </w:pPr>
    </w:p>
    <w:p w14:paraId="193CF9D3" w14:textId="2ADA9FA1" w:rsidR="00F44735" w:rsidRPr="009C6450" w:rsidRDefault="00F44735" w:rsidP="4DEDF742">
      <w:pPr>
        <w:ind w:right="180"/>
        <w:rPr>
          <w:rFonts w:ascii="GHEA Grapalat" w:hAnsi="GHEA Grapalat"/>
          <w:sz w:val="10"/>
          <w:szCs w:val="10"/>
          <w:lang w:val="hy-AM"/>
        </w:rPr>
      </w:pPr>
    </w:p>
    <w:p w14:paraId="2A486BF2" w14:textId="77777777" w:rsidR="00F44735" w:rsidRPr="009C6450" w:rsidRDefault="00F44735" w:rsidP="0098175D">
      <w:pPr>
        <w:jc w:val="right"/>
        <w:rPr>
          <w:lang w:val="hy-AM"/>
        </w:rPr>
      </w:pPr>
    </w:p>
    <w:p w14:paraId="75EDC840" w14:textId="668030BF" w:rsidR="004C3ACC" w:rsidRPr="009C6450" w:rsidRDefault="00303F5F" w:rsidP="00F44735">
      <w:pPr>
        <w:jc w:val="center"/>
        <w:rPr>
          <w:sz w:val="28"/>
          <w:szCs w:val="28"/>
          <w:lang w:val="hy-AM"/>
        </w:rPr>
      </w:pPr>
      <w:r w:rsidRPr="009C6450">
        <w:rPr>
          <w:sz w:val="28"/>
          <w:szCs w:val="28"/>
          <w:lang w:val="hy-AM"/>
        </w:rPr>
        <w:t>Աշխատակազմի քարտուղար</w:t>
      </w:r>
      <w:r w:rsidR="004C3ACC" w:rsidRPr="009C6450">
        <w:rPr>
          <w:sz w:val="28"/>
          <w:szCs w:val="28"/>
          <w:lang w:val="hy-AM"/>
        </w:rPr>
        <w:t xml:space="preserve">՝                  </w:t>
      </w:r>
      <w:r w:rsidR="00F44735" w:rsidRPr="009C6450">
        <w:rPr>
          <w:sz w:val="28"/>
          <w:szCs w:val="28"/>
          <w:lang w:val="hy-AM"/>
        </w:rPr>
        <w:t xml:space="preserve">                                  </w:t>
      </w:r>
      <w:r w:rsidR="004C3ACC" w:rsidRPr="009C6450">
        <w:rPr>
          <w:sz w:val="28"/>
          <w:szCs w:val="28"/>
          <w:lang w:val="hy-AM"/>
        </w:rPr>
        <w:t xml:space="preserve"> </w:t>
      </w:r>
      <w:r w:rsidRPr="009C6450">
        <w:rPr>
          <w:sz w:val="28"/>
          <w:szCs w:val="28"/>
          <w:lang w:val="hy-AM"/>
        </w:rPr>
        <w:t>Մ</w:t>
      </w:r>
      <w:r w:rsidR="004C3ACC" w:rsidRPr="009C6450">
        <w:rPr>
          <w:sz w:val="28"/>
          <w:szCs w:val="28"/>
          <w:lang w:val="hy-AM"/>
        </w:rPr>
        <w:t>․</w:t>
      </w:r>
      <w:r w:rsidRPr="009C6450">
        <w:rPr>
          <w:sz w:val="28"/>
          <w:szCs w:val="28"/>
          <w:lang w:val="hy-AM"/>
        </w:rPr>
        <w:t xml:space="preserve"> Հովհաննիս</w:t>
      </w:r>
      <w:r w:rsidR="004C3ACC" w:rsidRPr="009C6450">
        <w:rPr>
          <w:sz w:val="28"/>
          <w:szCs w:val="28"/>
          <w:lang w:val="hy-AM"/>
        </w:rPr>
        <w:t>յան</w:t>
      </w:r>
    </w:p>
    <w:sectPr w:rsidR="004C3ACC" w:rsidRPr="009C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AF"/>
    <w:rsid w:val="00053B81"/>
    <w:rsid w:val="00257DDC"/>
    <w:rsid w:val="002625B9"/>
    <w:rsid w:val="00303BC5"/>
    <w:rsid w:val="00303F5F"/>
    <w:rsid w:val="00410F9A"/>
    <w:rsid w:val="00461585"/>
    <w:rsid w:val="004C3ACC"/>
    <w:rsid w:val="00653D6C"/>
    <w:rsid w:val="00684A4E"/>
    <w:rsid w:val="00795D9A"/>
    <w:rsid w:val="007A150B"/>
    <w:rsid w:val="0098175D"/>
    <w:rsid w:val="00993A7F"/>
    <w:rsid w:val="009C6450"/>
    <w:rsid w:val="00A747CF"/>
    <w:rsid w:val="00C9590E"/>
    <w:rsid w:val="00D71AD7"/>
    <w:rsid w:val="00E953EB"/>
    <w:rsid w:val="00EF7DA4"/>
    <w:rsid w:val="00F040AF"/>
    <w:rsid w:val="00F44735"/>
    <w:rsid w:val="172AC99C"/>
    <w:rsid w:val="4DEDF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F2C9"/>
  <w15:chartTrackingRefBased/>
  <w15:docId w15:val="{7DC6C4C6-D431-4D95-8086-43492F0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9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410F9A"/>
    <w:pPr>
      <w:spacing w:after="0" w:line="240" w:lineRule="auto"/>
      <w:ind w:left="720"/>
      <w:contextualSpacing/>
    </w:pPr>
    <w:rPr>
      <w:rFonts w:ascii="Wingdings" w:eastAsia="Segoe UI" w:hAnsi="Wingdings" w:cs="Segoe UI"/>
      <w:sz w:val="24"/>
      <w:szCs w:val="20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410F9A"/>
    <w:rPr>
      <w:rFonts w:ascii="Wingdings" w:eastAsia="Segoe UI" w:hAnsi="Wingdings" w:cs="Segoe UI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5F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Tami</cp:lastModifiedBy>
  <cp:revision>17</cp:revision>
  <dcterms:created xsi:type="dcterms:W3CDTF">2024-04-01T11:48:00Z</dcterms:created>
  <dcterms:modified xsi:type="dcterms:W3CDTF">2025-06-23T08:15:00Z</dcterms:modified>
</cp:coreProperties>
</file>