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A5A0" w14:textId="5B505910" w:rsidR="00DD2CBD" w:rsidRPr="00972BF0" w:rsidRDefault="00DD2CBD" w:rsidP="00DD2CBD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Հավելված   </w:t>
      </w:r>
    </w:p>
    <w:p w14:paraId="4912C4AA" w14:textId="77777777" w:rsidR="00DD2CBD" w:rsidRPr="00972BF0" w:rsidRDefault="00DD2CBD" w:rsidP="00DD2CBD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>ՀՀ Արմավիրի մարզի Մեծամոր համայնքի</w:t>
      </w:r>
    </w:p>
    <w:p w14:paraId="700F89EB" w14:textId="0DFFE543" w:rsidR="00DD2CBD" w:rsidRPr="00972BF0" w:rsidRDefault="00DD2CBD" w:rsidP="00DD2CBD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ղեկավարի 2025թ</w:t>
      </w:r>
      <w:r w:rsidRPr="00972BF0"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</w:t>
      </w:r>
      <w:r w:rsidR="00E04AE8" w:rsidRPr="00972BF0">
        <w:rPr>
          <w:rFonts w:ascii="GHEA Grapalat" w:hAnsi="GHEA Grapalat"/>
          <w:sz w:val="20"/>
          <w:szCs w:val="20"/>
          <w:lang w:val="hy-AM"/>
        </w:rPr>
        <w:t>հոկտեմբեր</w:t>
      </w:r>
      <w:r w:rsidRPr="00972BF0">
        <w:rPr>
          <w:rFonts w:ascii="GHEA Grapalat" w:hAnsi="GHEA Grapalat"/>
          <w:sz w:val="20"/>
          <w:szCs w:val="20"/>
          <w:lang w:val="hy-AM"/>
        </w:rPr>
        <w:t xml:space="preserve"> -ի</w:t>
      </w:r>
    </w:p>
    <w:p w14:paraId="1F2AE63F" w14:textId="65FE251D" w:rsidR="00DD2CBD" w:rsidRPr="00972BF0" w:rsidRDefault="00DD2CBD" w:rsidP="00D304EB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972BF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N որոշման</w:t>
      </w:r>
    </w:p>
    <w:p w14:paraId="4BCFCBB0" w14:textId="77777777" w:rsidR="00DD2CBD" w:rsidRPr="00972BF0" w:rsidRDefault="00DD2CBD" w:rsidP="00DD2CBD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7DC5FFBE" w14:textId="77777777" w:rsidR="00DD2CBD" w:rsidRPr="00972BF0" w:rsidRDefault="00DD2CBD" w:rsidP="00DD2CBD">
      <w:pPr>
        <w:rPr>
          <w:rFonts w:ascii="GHEA Grapalat" w:hAnsi="GHEA Grapalat"/>
          <w:lang w:val="hy-AM"/>
        </w:rPr>
      </w:pPr>
    </w:p>
    <w:p w14:paraId="5068971D" w14:textId="77777777" w:rsidR="00D304EB" w:rsidRPr="00972BF0" w:rsidRDefault="00D304EB" w:rsidP="00DD2CB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14:paraId="2FF10FF0" w14:textId="61E2AF36" w:rsidR="00DD2CBD" w:rsidRPr="00972BF0" w:rsidRDefault="00DD2CBD" w:rsidP="00DD2CB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972BF0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«ՀԱՅԱՍՏԱՆԻ ՀԱՆՐԱՊԵՏՈՒԹՅԱՆ ԱՐՄԱՎԻՐԻ ՄԱՐԶԻ </w:t>
      </w:r>
    </w:p>
    <w:p w14:paraId="4DFD4407" w14:textId="060E45F7" w:rsidR="00DD2CBD" w:rsidRPr="00972BF0" w:rsidRDefault="00DD2CBD" w:rsidP="00DD2CBD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972BF0">
        <w:rPr>
          <w:rFonts w:ascii="GHEA Grapalat" w:eastAsia="Times New Roman" w:hAnsi="GHEA Grapalat" w:cs="Times New Roman"/>
          <w:b/>
          <w:bCs/>
          <w:color w:val="000000"/>
          <w:lang w:val="hy-AM"/>
        </w:rPr>
        <w:t>ՄԵԾԱՄՈՐ ՀԱՄԱՅՆՔԻ ԱՐԵՎԻԿ ԳՅՈՒՂԻ ԵՐԱԺՇՏԱԿԱՆ ԴՊՐՈՑ» ՀՈԱԿ</w:t>
      </w:r>
    </w:p>
    <w:p w14:paraId="08279238" w14:textId="77777777" w:rsidR="00DD2CBD" w:rsidRPr="00972BF0" w:rsidRDefault="00DD2CBD" w:rsidP="00DD2CBD">
      <w:pPr>
        <w:rPr>
          <w:rFonts w:ascii="GHEA Grapalat" w:hAnsi="GHEA Grapalat"/>
          <w:b/>
          <w:bCs/>
          <w:lang w:val="hy-AM"/>
        </w:rPr>
      </w:pPr>
    </w:p>
    <w:tbl>
      <w:tblPr>
        <w:tblStyle w:val="a3"/>
        <w:tblpPr w:leftFromText="180" w:rightFromText="180" w:vertAnchor="text" w:horzAnchor="page" w:tblpXSpec="center" w:tblpY="138"/>
        <w:tblW w:w="11535" w:type="dxa"/>
        <w:tblLayout w:type="fixed"/>
        <w:tblLook w:val="04A0" w:firstRow="1" w:lastRow="0" w:firstColumn="1" w:lastColumn="0" w:noHBand="0" w:noVBand="1"/>
      </w:tblPr>
      <w:tblGrid>
        <w:gridCol w:w="606"/>
        <w:gridCol w:w="2113"/>
        <w:gridCol w:w="2906"/>
        <w:gridCol w:w="2167"/>
        <w:gridCol w:w="1701"/>
        <w:gridCol w:w="946"/>
        <w:gridCol w:w="1096"/>
      </w:tblGrid>
      <w:tr w:rsidR="00DD2CBD" w:rsidRPr="00972BF0" w14:paraId="263ED6B6" w14:textId="77777777" w:rsidTr="00AE5ECF">
        <w:trPr>
          <w:trHeight w:val="313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215E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en-US"/>
              </w:rPr>
              <w:t>N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07BD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Ծնողի</w:t>
            </w:r>
          </w:p>
          <w:p w14:paraId="5ED7A969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ազգանուն-անուն</w:t>
            </w:r>
          </w:p>
        </w:tc>
        <w:tc>
          <w:tcPr>
            <w:tcW w:w="2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37D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Երեխայի</w:t>
            </w:r>
          </w:p>
          <w:p w14:paraId="7C775CED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ազգանուն-անուն-հայրանուն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EAFC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Հասցե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74D4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Արտոնութ</w:t>
            </w:r>
            <w:r w:rsidRPr="00972BF0">
              <w:rPr>
                <w:rFonts w:ascii="MS Mincho" w:eastAsia="MS Mincho" w:hAnsi="MS Mincho" w:cs="MS Mincho" w:hint="eastAsia"/>
                <w:b/>
                <w:bCs/>
                <w:lang w:val="hy-AM"/>
              </w:rPr>
              <w:t>․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B419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Զեղչվող վարձավճարի չափ</w:t>
            </w:r>
          </w:p>
        </w:tc>
      </w:tr>
      <w:tr w:rsidR="00DD2CBD" w:rsidRPr="00972BF0" w14:paraId="274AD6B2" w14:textId="77777777" w:rsidTr="00AE5ECF">
        <w:trPr>
          <w:trHeight w:val="103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BD5D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69EE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C4CD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B155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E0F3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804D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100</w:t>
            </w:r>
            <w:r w:rsidRPr="00972BF0">
              <w:rPr>
                <w:rFonts w:ascii="GHEA Grapalat" w:hAnsi="GHEA Grapalat"/>
                <w:b/>
                <w:bCs/>
                <w:lang w:val="en-US"/>
              </w:rPr>
              <w:t>%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E264" w14:textId="77777777" w:rsidR="00DD2CBD" w:rsidRPr="00972BF0" w:rsidRDefault="00DD2CBD" w:rsidP="00AE5ECF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50</w:t>
            </w:r>
            <w:r w:rsidRPr="00972BF0">
              <w:rPr>
                <w:rFonts w:ascii="GHEA Grapalat" w:hAnsi="GHEA Grapalat"/>
                <w:b/>
                <w:bCs/>
                <w:lang w:val="en-US"/>
              </w:rPr>
              <w:t>%</w:t>
            </w:r>
          </w:p>
        </w:tc>
      </w:tr>
      <w:tr w:rsidR="00DD2CBD" w:rsidRPr="00972BF0" w14:paraId="7FC8272F" w14:textId="77777777" w:rsidTr="00A303E2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1F43" w14:textId="77777777" w:rsidR="00DD2CBD" w:rsidRPr="00972BF0" w:rsidRDefault="00DD2CBD" w:rsidP="00AE5ECF">
            <w:pPr>
              <w:spacing w:after="160"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3AD0" w14:textId="15094CC0" w:rsidR="00DD2CBD" w:rsidRPr="00972BF0" w:rsidRDefault="00E04AE8" w:rsidP="00AE5ECF">
            <w:pPr>
              <w:spacing w:after="160" w:line="259" w:lineRule="auto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Թորոսյան Սերինե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FF93" w14:textId="51973BFA" w:rsidR="00DD2CBD" w:rsidRPr="00972BF0" w:rsidRDefault="00E04AE8" w:rsidP="00AE5ECF">
            <w:pPr>
              <w:spacing w:after="160" w:line="259" w:lineRule="auto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Թադևոսյան Անի Կարենի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537" w14:textId="7768947B" w:rsidR="00DD2CBD" w:rsidRPr="00972BF0" w:rsidRDefault="00E66D89" w:rsidP="00AE5ECF">
            <w:pPr>
              <w:spacing w:after="160" w:line="259" w:lineRule="auto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գ</w:t>
            </w:r>
            <w:r w:rsidR="00E04AE8"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04AE8" w:rsidRPr="00972BF0">
              <w:rPr>
                <w:rFonts w:ascii="GHEA Grapalat" w:hAnsi="GHEA Grapalat"/>
                <w:lang w:val="hy-AM"/>
              </w:rPr>
              <w:t xml:space="preserve"> Արևիկ, Հ</w:t>
            </w:r>
            <w:r w:rsidR="00E04AE8"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04AE8" w:rsidRPr="00972BF0">
              <w:rPr>
                <w:rFonts w:ascii="GHEA Grapalat" w:hAnsi="GHEA Grapalat"/>
                <w:lang w:val="hy-AM"/>
              </w:rPr>
              <w:t xml:space="preserve"> Ավետիսյան փ</w:t>
            </w:r>
            <w:r w:rsidR="00E04AE8"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04AE8" w:rsidRPr="00972BF0">
              <w:rPr>
                <w:rFonts w:ascii="GHEA Grapalat" w:hAnsi="GHEA Grapalat"/>
                <w:lang w:val="hy-AM"/>
              </w:rPr>
              <w:t>, 9-րդ տ</w:t>
            </w:r>
            <w:r w:rsidR="00E04AE8"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04AE8" w:rsidRPr="00972BF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6E84" w14:textId="6C47913C" w:rsidR="00DD2CBD" w:rsidRPr="00972BF0" w:rsidRDefault="00E04AE8" w:rsidP="00AE5ECF">
            <w:pPr>
              <w:spacing w:after="160"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8821" w14:textId="1CC72137" w:rsidR="00DD2CBD" w:rsidRPr="00972BF0" w:rsidRDefault="00E04AE8" w:rsidP="00A303E2">
            <w:pPr>
              <w:spacing w:after="160" w:line="259" w:lineRule="auto"/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3000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374" w14:textId="0D698585" w:rsidR="00DD2CBD" w:rsidRPr="00972BF0" w:rsidRDefault="00DD2CBD" w:rsidP="00A303E2">
            <w:pPr>
              <w:spacing w:after="160" w:line="259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4AE8" w:rsidRPr="00972BF0" w14:paraId="4FD4F598" w14:textId="77777777" w:rsidTr="00A303E2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ED55" w14:textId="5675C44C" w:rsidR="00E04AE8" w:rsidRPr="00972BF0" w:rsidRDefault="00E04AE8" w:rsidP="00E04AE8">
            <w:pPr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2CC" w14:textId="1E4A386D" w:rsidR="00E04AE8" w:rsidRPr="00972BF0" w:rsidRDefault="00E04AE8" w:rsidP="00E04AE8">
            <w:pPr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Թորոսյան Սերինե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96F" w14:textId="34D74DFB" w:rsidR="00E04AE8" w:rsidRPr="00972BF0" w:rsidRDefault="00E04AE8" w:rsidP="00E04AE8">
            <w:pPr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 xml:space="preserve">Թադևոսյան </w:t>
            </w:r>
            <w:r w:rsidR="004F5AC0" w:rsidRPr="00972BF0">
              <w:rPr>
                <w:rFonts w:ascii="GHEA Grapalat" w:hAnsi="GHEA Grapalat"/>
                <w:lang w:val="hy-AM"/>
              </w:rPr>
              <w:t xml:space="preserve">Աստղիկ </w:t>
            </w:r>
            <w:r w:rsidRPr="00972BF0">
              <w:rPr>
                <w:rFonts w:ascii="GHEA Grapalat" w:hAnsi="GHEA Grapalat"/>
                <w:lang w:val="hy-AM"/>
              </w:rPr>
              <w:t xml:space="preserve"> Կարենի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B28B" w14:textId="752A1AB8" w:rsidR="00E04AE8" w:rsidRPr="00972BF0" w:rsidRDefault="00E66D89" w:rsidP="00E04AE8">
            <w:pPr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գ</w:t>
            </w:r>
            <w:r w:rsidR="00E04AE8"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04AE8" w:rsidRPr="00972BF0">
              <w:rPr>
                <w:rFonts w:ascii="GHEA Grapalat" w:hAnsi="GHEA Grapalat"/>
                <w:lang w:val="hy-AM"/>
              </w:rPr>
              <w:t xml:space="preserve"> Արևիկ, Հ</w:t>
            </w:r>
            <w:r w:rsidR="00E04AE8"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04AE8" w:rsidRPr="00972BF0">
              <w:rPr>
                <w:rFonts w:ascii="GHEA Grapalat" w:hAnsi="GHEA Grapalat"/>
                <w:lang w:val="hy-AM"/>
              </w:rPr>
              <w:t xml:space="preserve"> Ավետիսյան փ</w:t>
            </w:r>
            <w:r w:rsidR="00E04AE8"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04AE8" w:rsidRPr="00972BF0">
              <w:rPr>
                <w:rFonts w:ascii="GHEA Grapalat" w:hAnsi="GHEA Grapalat"/>
                <w:lang w:val="hy-AM"/>
              </w:rPr>
              <w:t>, 9-րդ տ</w:t>
            </w:r>
            <w:r w:rsidR="00E04AE8"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04AE8" w:rsidRPr="00972BF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7BED" w14:textId="7E0A0968" w:rsidR="00E04AE8" w:rsidRPr="00972BF0" w:rsidRDefault="00E04AE8" w:rsidP="00E04AE8">
            <w:pPr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նպաստառու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0F7B" w14:textId="13DCF839" w:rsidR="00E04AE8" w:rsidRPr="00972BF0" w:rsidRDefault="00400C42" w:rsidP="00E04AE8">
            <w:pPr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6</w:t>
            </w:r>
            <w:r w:rsidR="00E04AE8" w:rsidRPr="00972BF0">
              <w:rPr>
                <w:rFonts w:ascii="GHEA Grapalat" w:hAnsi="GHEA Grapalat"/>
                <w:lang w:val="hy-AM"/>
              </w:rPr>
              <w:t>000</w:t>
            </w:r>
            <w:r w:rsidRPr="00972BF0">
              <w:rPr>
                <w:rFonts w:ascii="GHEA Grapalat" w:hAnsi="GHEA Grapalat"/>
                <w:lang w:val="hy-AM"/>
              </w:rPr>
              <w:t xml:space="preserve">    2 բաժին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E076" w14:textId="409B68C4" w:rsidR="00E04AE8" w:rsidRPr="00972BF0" w:rsidRDefault="00E04AE8" w:rsidP="00E04AE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04AE8" w:rsidRPr="00972BF0" w14:paraId="08D2C6C1" w14:textId="77777777" w:rsidTr="00A303E2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004A" w14:textId="7E692548" w:rsidR="00E04AE8" w:rsidRPr="00972BF0" w:rsidRDefault="00E66D89" w:rsidP="00E04AE8">
            <w:pPr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C830" w14:textId="40CE8037" w:rsidR="00E04AE8" w:rsidRPr="00972BF0" w:rsidRDefault="004F5AC0" w:rsidP="00E04AE8">
            <w:pPr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Դավթյան Մերի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0D8" w14:textId="331209DE" w:rsidR="00E04AE8" w:rsidRPr="00972BF0" w:rsidRDefault="00F21889" w:rsidP="00E04AE8">
            <w:pPr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Ջմշուդյան Գառնիկ Գևորգի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5C48" w14:textId="148E4A86" w:rsidR="00E04AE8" w:rsidRPr="00972BF0" w:rsidRDefault="00F21889" w:rsidP="00E04AE8">
            <w:pPr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գ</w:t>
            </w:r>
            <w:r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972BF0">
              <w:rPr>
                <w:rFonts w:ascii="GHEA Grapalat" w:hAnsi="GHEA Grapalat"/>
                <w:lang w:val="hy-AM"/>
              </w:rPr>
              <w:t xml:space="preserve"> Արևիկ, 20 փ</w:t>
            </w:r>
            <w:r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972BF0">
              <w:rPr>
                <w:rFonts w:ascii="GHEA Grapalat" w:hAnsi="GHEA Grapalat"/>
                <w:lang w:val="hy-AM"/>
              </w:rPr>
              <w:t xml:space="preserve"> 34 տ</w:t>
            </w:r>
            <w:r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F985" w14:textId="5451B80D" w:rsidR="00E04AE8" w:rsidRPr="00972BF0" w:rsidRDefault="00842B79" w:rsidP="00842B79">
            <w:pPr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ե</w:t>
            </w:r>
            <w:r w:rsidR="00F21889" w:rsidRPr="00972BF0">
              <w:rPr>
                <w:rFonts w:ascii="GHEA Grapalat" w:hAnsi="GHEA Grapalat"/>
                <w:lang w:val="hy-AM"/>
              </w:rPr>
              <w:t>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221C" w14:textId="77777777" w:rsidR="00E04AE8" w:rsidRPr="00972BF0" w:rsidRDefault="00E04AE8" w:rsidP="00E04AE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47E4" w14:textId="0237D220" w:rsidR="00E04AE8" w:rsidRPr="00972BF0" w:rsidRDefault="00842B79" w:rsidP="00E04AE8">
            <w:pPr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842B79" w:rsidRPr="00972BF0" w14:paraId="717C1298" w14:textId="77777777" w:rsidTr="00A303E2">
        <w:trPr>
          <w:trHeight w:val="61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C64" w14:textId="3284B5B2" w:rsidR="00842B79" w:rsidRPr="00972BF0" w:rsidRDefault="00842B79" w:rsidP="00842B79">
            <w:pPr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7995" w14:textId="113FEF34" w:rsidR="00842B79" w:rsidRPr="00972BF0" w:rsidRDefault="00842B79" w:rsidP="00842B79">
            <w:pPr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Դավթյան Մերի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0957" w14:textId="4B4395E2" w:rsidR="00842B79" w:rsidRPr="00972BF0" w:rsidRDefault="00842B79" w:rsidP="00842B79">
            <w:pPr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Ջմշուդյան Դավիթ Գևորգի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41FF" w14:textId="0A766561" w:rsidR="00842B79" w:rsidRPr="00972BF0" w:rsidRDefault="00842B79" w:rsidP="00842B79">
            <w:pPr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գ</w:t>
            </w:r>
            <w:r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972BF0">
              <w:rPr>
                <w:rFonts w:ascii="GHEA Grapalat" w:hAnsi="GHEA Grapalat"/>
                <w:lang w:val="hy-AM"/>
              </w:rPr>
              <w:t xml:space="preserve"> Արևիկ, 20 փ</w:t>
            </w:r>
            <w:r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972BF0">
              <w:rPr>
                <w:rFonts w:ascii="GHEA Grapalat" w:hAnsi="GHEA Grapalat"/>
                <w:lang w:val="hy-AM"/>
              </w:rPr>
              <w:t xml:space="preserve"> 34 տ</w:t>
            </w:r>
            <w:r w:rsidRPr="00972BF0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2FD" w14:textId="7B1BE3AC" w:rsidR="00842B79" w:rsidRPr="00972BF0" w:rsidRDefault="00842B79" w:rsidP="00842B79">
            <w:pPr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երեք և ավելի երեխա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851A" w14:textId="77777777" w:rsidR="00842B79" w:rsidRPr="00972BF0" w:rsidRDefault="00842B79" w:rsidP="00842B7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EAF9" w14:textId="77FA287B" w:rsidR="00842B79" w:rsidRPr="00972BF0" w:rsidRDefault="00842B79" w:rsidP="00842B79">
            <w:pPr>
              <w:jc w:val="center"/>
              <w:rPr>
                <w:rFonts w:ascii="GHEA Grapalat" w:hAnsi="GHEA Grapalat"/>
                <w:lang w:val="hy-AM"/>
              </w:rPr>
            </w:pPr>
            <w:r w:rsidRPr="00972BF0">
              <w:rPr>
                <w:rFonts w:ascii="GHEA Grapalat" w:hAnsi="GHEA Grapalat"/>
                <w:lang w:val="hy-AM"/>
              </w:rPr>
              <w:t>1500</w:t>
            </w:r>
          </w:p>
        </w:tc>
      </w:tr>
      <w:tr w:rsidR="00842B79" w:rsidRPr="00972BF0" w14:paraId="249C7552" w14:textId="77777777" w:rsidTr="00A303E2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300F" w14:textId="77777777" w:rsidR="00842B79" w:rsidRPr="00972BF0" w:rsidRDefault="00842B79" w:rsidP="00842B79">
            <w:pPr>
              <w:spacing w:after="160"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Ընդամենը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89BE" w14:textId="5F4DBB73" w:rsidR="00842B79" w:rsidRPr="00972BF0" w:rsidRDefault="00400C42" w:rsidP="00842B79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9</w:t>
            </w:r>
            <w:r w:rsidR="00842B79" w:rsidRPr="00972BF0">
              <w:rPr>
                <w:rFonts w:ascii="GHEA Grapalat" w:hAnsi="GHEA Grapalat"/>
                <w:b/>
                <w:bCs/>
                <w:lang w:val="hy-AM"/>
              </w:rPr>
              <w:t>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4ECC7" w14:textId="675CFCD3" w:rsidR="00842B79" w:rsidRPr="00972BF0" w:rsidRDefault="00842B79" w:rsidP="00842B79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3000</w:t>
            </w:r>
          </w:p>
        </w:tc>
      </w:tr>
      <w:tr w:rsidR="00842B79" w:rsidRPr="00972BF0" w14:paraId="5D5961D7" w14:textId="77777777" w:rsidTr="00A303E2">
        <w:trPr>
          <w:trHeight w:val="52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9B57" w14:textId="77777777" w:rsidR="00842B79" w:rsidRPr="00972BF0" w:rsidRDefault="00842B79" w:rsidP="00842B79">
            <w:pPr>
              <w:spacing w:after="160" w:line="259" w:lineRule="auto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Ընդհանուր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1632" w14:textId="0BCE2B5F" w:rsidR="00842B79" w:rsidRPr="00972BF0" w:rsidRDefault="00400C42" w:rsidP="00842B79">
            <w:pPr>
              <w:spacing w:after="160" w:line="259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72BF0">
              <w:rPr>
                <w:rFonts w:ascii="GHEA Grapalat" w:hAnsi="GHEA Grapalat"/>
                <w:b/>
                <w:bCs/>
                <w:lang w:val="hy-AM"/>
              </w:rPr>
              <w:t>12</w:t>
            </w:r>
            <w:r w:rsidR="00842B79" w:rsidRPr="00972BF0">
              <w:rPr>
                <w:rFonts w:ascii="GHEA Grapalat" w:hAnsi="GHEA Grapalat"/>
                <w:b/>
                <w:bCs/>
                <w:lang w:val="hy-AM"/>
              </w:rPr>
              <w:t>000</w:t>
            </w:r>
          </w:p>
        </w:tc>
      </w:tr>
    </w:tbl>
    <w:p w14:paraId="490B619A" w14:textId="77777777" w:rsidR="00DD2CBD" w:rsidRPr="00972BF0" w:rsidRDefault="00DD2CBD" w:rsidP="00DD2CBD">
      <w:pPr>
        <w:rPr>
          <w:rFonts w:ascii="GHEA Grapalat" w:hAnsi="GHEA Grapalat"/>
          <w:lang w:val="en-US"/>
        </w:rPr>
      </w:pPr>
    </w:p>
    <w:p w14:paraId="54AC2B62" w14:textId="77777777" w:rsidR="00DD2CBD" w:rsidRPr="00972BF0" w:rsidRDefault="00DD2CBD" w:rsidP="00DD2CBD">
      <w:pPr>
        <w:rPr>
          <w:rFonts w:ascii="GHEA Grapalat" w:hAnsi="GHEA Grapalat"/>
          <w:b/>
          <w:bCs/>
          <w:lang w:val="hy-AM"/>
        </w:rPr>
      </w:pPr>
    </w:p>
    <w:p w14:paraId="6C0931A8" w14:textId="77777777" w:rsidR="00DD2CBD" w:rsidRPr="00972BF0" w:rsidRDefault="00DD2CBD" w:rsidP="00DD2CBD">
      <w:pPr>
        <w:rPr>
          <w:rFonts w:ascii="GHEA Grapalat" w:hAnsi="GHEA Grapalat"/>
          <w:b/>
          <w:bCs/>
          <w:lang w:val="hy-AM"/>
        </w:rPr>
      </w:pPr>
    </w:p>
    <w:p w14:paraId="4FD608D4" w14:textId="77777777" w:rsidR="00BD6415" w:rsidRPr="00972BF0" w:rsidRDefault="00BD6415" w:rsidP="008F65FD">
      <w:pPr>
        <w:rPr>
          <w:rFonts w:ascii="GHEA Grapalat" w:hAnsi="GHEA Grapalat"/>
          <w:b/>
          <w:bCs/>
          <w:lang w:val="hy-AM"/>
        </w:rPr>
      </w:pPr>
    </w:p>
    <w:p w14:paraId="49049B39" w14:textId="2889F703" w:rsidR="00DD2CBD" w:rsidRPr="00972BF0" w:rsidRDefault="00DD2CBD" w:rsidP="008F65FD">
      <w:pPr>
        <w:rPr>
          <w:rFonts w:ascii="GHEA Grapalat" w:hAnsi="GHEA Grapalat"/>
          <w:lang w:val="en-US"/>
        </w:rPr>
      </w:pPr>
      <w:r w:rsidRPr="00972BF0">
        <w:rPr>
          <w:rFonts w:ascii="GHEA Grapalat" w:hAnsi="GHEA Grapalat"/>
          <w:b/>
          <w:bCs/>
          <w:lang w:val="hy-AM"/>
        </w:rPr>
        <w:t>Աշխատակազմի  քարտուղար                                              Մարատ Հովհաննիսյան</w:t>
      </w:r>
    </w:p>
    <w:p w14:paraId="50C3B69E" w14:textId="77777777" w:rsidR="00DD2CBD" w:rsidRPr="00972BF0" w:rsidRDefault="00DD2CBD" w:rsidP="00DD2CBD">
      <w:pPr>
        <w:rPr>
          <w:rFonts w:ascii="GHEA Grapalat" w:hAnsi="GHEA Grapalat"/>
          <w:sz w:val="20"/>
          <w:szCs w:val="20"/>
          <w:lang w:val="en-US"/>
        </w:rPr>
      </w:pPr>
    </w:p>
    <w:p w14:paraId="7F41AE3A" w14:textId="77777777" w:rsidR="00DD2CBD" w:rsidRPr="00972BF0" w:rsidRDefault="00DD2CBD" w:rsidP="00DD2CBD">
      <w:pPr>
        <w:spacing w:after="0"/>
        <w:ind w:firstLine="709"/>
        <w:jc w:val="both"/>
        <w:rPr>
          <w:rFonts w:ascii="GHEA Grapalat" w:hAnsi="GHEA Grapalat"/>
        </w:rPr>
      </w:pPr>
    </w:p>
    <w:p w14:paraId="20574261" w14:textId="77777777" w:rsidR="00F12C76" w:rsidRPr="00972BF0" w:rsidRDefault="00F12C76" w:rsidP="006C0B77">
      <w:pPr>
        <w:spacing w:after="0"/>
        <w:ind w:firstLine="709"/>
        <w:jc w:val="both"/>
        <w:rPr>
          <w:rFonts w:ascii="GHEA Grapalat" w:hAnsi="GHEA Grapalat"/>
        </w:rPr>
      </w:pPr>
    </w:p>
    <w:sectPr w:rsidR="00F12C76" w:rsidRPr="00972BF0" w:rsidSect="008F65FD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DD"/>
    <w:rsid w:val="000647CF"/>
    <w:rsid w:val="000F2AF7"/>
    <w:rsid w:val="00400C42"/>
    <w:rsid w:val="00483D4C"/>
    <w:rsid w:val="004F5AC0"/>
    <w:rsid w:val="006C0B77"/>
    <w:rsid w:val="008242FF"/>
    <w:rsid w:val="00842B79"/>
    <w:rsid w:val="00863995"/>
    <w:rsid w:val="00870751"/>
    <w:rsid w:val="008F65FD"/>
    <w:rsid w:val="00922C48"/>
    <w:rsid w:val="00972BF0"/>
    <w:rsid w:val="009911DD"/>
    <w:rsid w:val="00A26B15"/>
    <w:rsid w:val="00A303E2"/>
    <w:rsid w:val="00A368FE"/>
    <w:rsid w:val="00B82B31"/>
    <w:rsid w:val="00B915B7"/>
    <w:rsid w:val="00BC552A"/>
    <w:rsid w:val="00BD6415"/>
    <w:rsid w:val="00D304EB"/>
    <w:rsid w:val="00DD2CBD"/>
    <w:rsid w:val="00E04AE8"/>
    <w:rsid w:val="00E66D89"/>
    <w:rsid w:val="00EA59DF"/>
    <w:rsid w:val="00EE4070"/>
    <w:rsid w:val="00F12C76"/>
    <w:rsid w:val="00F21889"/>
    <w:rsid w:val="00FB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5DECB"/>
  <w15:chartTrackingRefBased/>
  <w15:docId w15:val="{880A0E6D-AD5A-40FC-9B28-785776CD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2025-09-17T05:56:00Z</dcterms:created>
  <dcterms:modified xsi:type="dcterms:W3CDTF">2025-10-16T10:33:00Z</dcterms:modified>
</cp:coreProperties>
</file>